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D26F61" w:rsidRDefault="001C2B01">
      <w:pPr>
        <w:spacing w:line="300" w:lineRule="exact"/>
        <w:ind w:right="-149"/>
        <w:rPr>
          <w:rFonts w:ascii="Arial" w:hAnsi="Arial" w:cs="Arial"/>
          <w:color w:val="000000"/>
        </w:rPr>
      </w:pPr>
    </w:p>
    <w:p w:rsidR="00E72B0A" w:rsidRDefault="00D2160A" w:rsidP="00495204">
      <w:pPr>
        <w:spacing w:line="300" w:lineRule="exact"/>
        <w:ind w:right="-2"/>
        <w:rPr>
          <w:rFonts w:ascii="Arial" w:eastAsia="Times New Roman" w:hAnsi="Arial" w:cs="Arial"/>
          <w:b/>
          <w:snapToGrid/>
          <w:sz w:val="28"/>
          <w:szCs w:val="20"/>
          <w:lang w:eastAsia="en-US"/>
        </w:rPr>
      </w:pPr>
      <w:r>
        <w:rPr>
          <w:rFonts w:ascii="Arial" w:eastAsia="Times New Roman" w:hAnsi="Arial" w:cs="Arial"/>
          <w:b/>
          <w:snapToGrid/>
          <w:sz w:val="28"/>
          <w:szCs w:val="20"/>
          <w:lang w:eastAsia="en-US"/>
        </w:rPr>
        <w:t xml:space="preserve">Voorbode van tweede </w:t>
      </w:r>
      <w:r w:rsidR="00E72B0A">
        <w:rPr>
          <w:rFonts w:ascii="Arial" w:eastAsia="Times New Roman" w:hAnsi="Arial" w:cs="Arial"/>
          <w:b/>
          <w:snapToGrid/>
          <w:sz w:val="28"/>
          <w:szCs w:val="20"/>
          <w:lang w:eastAsia="en-US"/>
        </w:rPr>
        <w:t xml:space="preserve">elektrische Audi onthuld </w:t>
      </w:r>
    </w:p>
    <w:p w:rsidR="00E86085" w:rsidRPr="00D26F61" w:rsidRDefault="00E86085" w:rsidP="00495204">
      <w:pPr>
        <w:spacing w:line="300" w:lineRule="exact"/>
        <w:ind w:right="-2"/>
        <w:rPr>
          <w:rFonts w:ascii="Arial" w:eastAsia="Times New Roman" w:hAnsi="Arial" w:cs="Arial"/>
          <w:b/>
          <w:snapToGrid/>
          <w:sz w:val="28"/>
          <w:szCs w:val="28"/>
          <w:lang w:eastAsia="en-US"/>
        </w:rPr>
      </w:pPr>
    </w:p>
    <w:p w:rsidR="00E86085" w:rsidRPr="00E86085" w:rsidRDefault="00D2160A" w:rsidP="00E86085">
      <w:pPr>
        <w:pStyle w:val="Plattetekst"/>
        <w:numPr>
          <w:ilvl w:val="0"/>
          <w:numId w:val="10"/>
        </w:numPr>
        <w:spacing w:line="300" w:lineRule="exact"/>
        <w:ind w:right="-2"/>
        <w:rPr>
          <w:rFonts w:ascii="Arial" w:hAnsi="Arial" w:cs="Arial"/>
          <w:b/>
          <w:sz w:val="22"/>
          <w:szCs w:val="24"/>
          <w:lang w:val="nl-NL"/>
        </w:rPr>
      </w:pPr>
      <w:r>
        <w:rPr>
          <w:rFonts w:ascii="Arial" w:hAnsi="Arial" w:cs="Arial"/>
          <w:b/>
          <w:sz w:val="22"/>
          <w:szCs w:val="24"/>
          <w:lang w:val="nl-NL"/>
        </w:rPr>
        <w:t xml:space="preserve">Start productie in </w:t>
      </w:r>
      <w:r w:rsidR="00A22CA6">
        <w:rPr>
          <w:rFonts w:ascii="Arial" w:hAnsi="Arial" w:cs="Arial"/>
          <w:b/>
          <w:sz w:val="22"/>
          <w:szCs w:val="24"/>
          <w:lang w:val="nl-NL"/>
        </w:rPr>
        <w:t>2019</w:t>
      </w:r>
    </w:p>
    <w:p w:rsidR="007111A5" w:rsidRDefault="00D2160A" w:rsidP="00C062D1">
      <w:pPr>
        <w:pStyle w:val="Plattetekst"/>
        <w:numPr>
          <w:ilvl w:val="0"/>
          <w:numId w:val="10"/>
        </w:numPr>
        <w:spacing w:line="300" w:lineRule="exact"/>
        <w:ind w:right="-2"/>
        <w:rPr>
          <w:rFonts w:ascii="Arial" w:hAnsi="Arial" w:cs="Arial"/>
          <w:b/>
          <w:sz w:val="22"/>
          <w:szCs w:val="24"/>
          <w:lang w:val="nl-NL"/>
        </w:rPr>
      </w:pPr>
      <w:r>
        <w:rPr>
          <w:rFonts w:ascii="Arial" w:hAnsi="Arial" w:cs="Arial"/>
          <w:b/>
          <w:sz w:val="22"/>
          <w:szCs w:val="24"/>
          <w:lang w:val="nl-NL"/>
        </w:rPr>
        <w:t>Actieradius meer dan 500 kilometer</w:t>
      </w:r>
    </w:p>
    <w:p w:rsidR="0058013D" w:rsidRDefault="00E360E5" w:rsidP="0058013D">
      <w:pPr>
        <w:pStyle w:val="Plattetekst"/>
        <w:numPr>
          <w:ilvl w:val="0"/>
          <w:numId w:val="10"/>
        </w:numPr>
        <w:spacing w:line="300" w:lineRule="exact"/>
        <w:ind w:right="-2"/>
        <w:rPr>
          <w:rFonts w:ascii="Arial" w:hAnsi="Arial" w:cs="Arial"/>
          <w:b/>
          <w:sz w:val="22"/>
          <w:szCs w:val="24"/>
          <w:lang w:val="nl-NL"/>
        </w:rPr>
      </w:pPr>
      <w:r>
        <w:rPr>
          <w:rFonts w:ascii="Arial" w:hAnsi="Arial" w:cs="Arial"/>
          <w:b/>
          <w:sz w:val="22"/>
          <w:szCs w:val="24"/>
          <w:lang w:val="nl-NL"/>
        </w:rPr>
        <w:t>Dagrijverlichting die communiceert met de omgeving</w:t>
      </w:r>
    </w:p>
    <w:p w:rsidR="007A1F91" w:rsidRPr="00E72B0A" w:rsidRDefault="007A1F91" w:rsidP="007111A5">
      <w:pPr>
        <w:pStyle w:val="Plattetekst"/>
        <w:spacing w:line="300" w:lineRule="exact"/>
        <w:ind w:right="-2"/>
        <w:rPr>
          <w:rFonts w:ascii="Arial" w:hAnsi="Arial" w:cs="Arial"/>
          <w:b/>
          <w:sz w:val="22"/>
          <w:szCs w:val="24"/>
          <w:lang w:val="nl-NL"/>
        </w:rPr>
      </w:pPr>
    </w:p>
    <w:p w:rsidR="00B524DE" w:rsidRPr="00B524DE" w:rsidRDefault="00A22CA6" w:rsidP="00B524DE">
      <w:pPr>
        <w:pStyle w:val="Plattetekst"/>
        <w:spacing w:line="300" w:lineRule="exact"/>
        <w:ind w:right="-2"/>
        <w:rPr>
          <w:rFonts w:ascii="Arial" w:hAnsi="Arial" w:cs="Arial"/>
          <w:b/>
          <w:sz w:val="20"/>
          <w:lang w:val="nl-NL"/>
        </w:rPr>
      </w:pPr>
      <w:r>
        <w:rPr>
          <w:rFonts w:ascii="Arial" w:hAnsi="Arial" w:cs="Arial"/>
          <w:b/>
          <w:sz w:val="20"/>
          <w:lang w:val="nl-NL"/>
        </w:rPr>
        <w:t>Leusden</w:t>
      </w:r>
      <w:r w:rsidR="00B524DE" w:rsidRPr="00B524DE">
        <w:rPr>
          <w:rFonts w:ascii="Arial" w:hAnsi="Arial" w:cs="Arial"/>
          <w:b/>
          <w:sz w:val="20"/>
          <w:lang w:val="nl-NL"/>
        </w:rPr>
        <w:t xml:space="preserve">, 18 april 2017 – Audi presenteert </w:t>
      </w:r>
      <w:r w:rsidR="00E360E5">
        <w:rPr>
          <w:rFonts w:ascii="Arial" w:hAnsi="Arial" w:cs="Arial"/>
          <w:b/>
          <w:sz w:val="20"/>
          <w:lang w:val="nl-NL"/>
        </w:rPr>
        <w:t>op de autoshow van Shanghai</w:t>
      </w:r>
      <w:r w:rsidR="009F2F1B">
        <w:rPr>
          <w:rFonts w:ascii="Arial" w:hAnsi="Arial" w:cs="Arial"/>
          <w:b/>
          <w:sz w:val="20"/>
          <w:lang w:val="nl-NL"/>
        </w:rPr>
        <w:t xml:space="preserve"> (19 – 28 april)</w:t>
      </w:r>
      <w:r w:rsidR="00E360E5">
        <w:rPr>
          <w:rFonts w:ascii="Arial" w:hAnsi="Arial" w:cs="Arial"/>
          <w:b/>
          <w:sz w:val="20"/>
          <w:lang w:val="nl-NL"/>
        </w:rPr>
        <w:t xml:space="preserve"> de </w:t>
      </w:r>
      <w:r w:rsidR="00B524DE" w:rsidRPr="00B524DE">
        <w:rPr>
          <w:rFonts w:ascii="Arial" w:hAnsi="Arial" w:cs="Arial"/>
          <w:b/>
          <w:sz w:val="20"/>
          <w:lang w:val="nl-NL"/>
        </w:rPr>
        <w:t>e-tron Sportback</w:t>
      </w:r>
      <w:r w:rsidR="00E360E5">
        <w:rPr>
          <w:rFonts w:ascii="Arial" w:hAnsi="Arial" w:cs="Arial"/>
          <w:b/>
          <w:sz w:val="20"/>
          <w:lang w:val="nl-NL"/>
        </w:rPr>
        <w:t xml:space="preserve"> concept, </w:t>
      </w:r>
      <w:r w:rsidR="00B524DE" w:rsidRPr="00B524DE">
        <w:rPr>
          <w:rFonts w:ascii="Arial" w:hAnsi="Arial" w:cs="Arial"/>
          <w:b/>
          <w:sz w:val="20"/>
          <w:lang w:val="nl-NL"/>
        </w:rPr>
        <w:t xml:space="preserve">een vierdeurs ‘grand tourer’ met een 320 kW sterke elektrische aandrijflijn en een actieradius </w:t>
      </w:r>
      <w:r w:rsidR="00E360E5">
        <w:rPr>
          <w:rFonts w:ascii="Arial" w:hAnsi="Arial" w:cs="Arial"/>
          <w:b/>
          <w:sz w:val="20"/>
          <w:lang w:val="nl-NL"/>
        </w:rPr>
        <w:t>van</w:t>
      </w:r>
      <w:r>
        <w:rPr>
          <w:rFonts w:ascii="Arial" w:hAnsi="Arial" w:cs="Arial"/>
          <w:b/>
          <w:sz w:val="20"/>
          <w:lang w:val="nl-NL"/>
        </w:rPr>
        <w:t xml:space="preserve"> ruim</w:t>
      </w:r>
      <w:r w:rsidR="00B524DE" w:rsidRPr="00B524DE">
        <w:rPr>
          <w:rFonts w:ascii="Arial" w:hAnsi="Arial" w:cs="Arial"/>
          <w:b/>
          <w:sz w:val="20"/>
          <w:lang w:val="nl-NL"/>
        </w:rPr>
        <w:t xml:space="preserve"> 500 kilometer</w:t>
      </w:r>
      <w:r w:rsidR="001278D5">
        <w:rPr>
          <w:rFonts w:ascii="Arial" w:hAnsi="Arial" w:cs="Arial"/>
          <w:b/>
          <w:sz w:val="20"/>
          <w:lang w:val="nl-NL"/>
        </w:rPr>
        <w:t>*</w:t>
      </w:r>
      <w:r w:rsidR="00B524DE" w:rsidRPr="00B524DE">
        <w:rPr>
          <w:rFonts w:ascii="Arial" w:hAnsi="Arial" w:cs="Arial"/>
          <w:b/>
          <w:sz w:val="20"/>
          <w:lang w:val="nl-NL"/>
        </w:rPr>
        <w:t>.</w:t>
      </w:r>
    </w:p>
    <w:p w:rsidR="00B524DE" w:rsidRPr="00B524DE" w:rsidRDefault="00B524DE" w:rsidP="00B524DE">
      <w:pPr>
        <w:pStyle w:val="Plattetekst"/>
        <w:spacing w:line="300" w:lineRule="exact"/>
        <w:ind w:right="-2"/>
        <w:rPr>
          <w:rFonts w:ascii="Arial" w:hAnsi="Arial" w:cs="Arial"/>
          <w:b/>
          <w:sz w:val="20"/>
          <w:lang w:val="nl-NL"/>
        </w:rPr>
      </w:pPr>
    </w:p>
    <w:p w:rsidR="00B524DE" w:rsidRDefault="00B524DE" w:rsidP="00B524DE">
      <w:pPr>
        <w:pStyle w:val="Plattetekst"/>
        <w:spacing w:line="300" w:lineRule="exact"/>
        <w:ind w:right="-2"/>
        <w:rPr>
          <w:rFonts w:ascii="Arial" w:hAnsi="Arial" w:cs="Arial"/>
          <w:sz w:val="20"/>
          <w:lang w:val="nl-NL"/>
        </w:rPr>
      </w:pPr>
      <w:r w:rsidRPr="00B524DE">
        <w:rPr>
          <w:rFonts w:ascii="Arial" w:hAnsi="Arial" w:cs="Arial"/>
          <w:sz w:val="20"/>
          <w:lang w:val="nl-NL"/>
        </w:rPr>
        <w:t xml:space="preserve">De e-tron Sportback komt qua afmetingen dicht bij de Audi A7 in de buurt. Hij is 4,90 meter lang, 1,98 meter breed, 1,53 meter hoog en heeft een wielbasis van 2,93 meter. Voor de aandrijving van </w:t>
      </w:r>
      <w:r w:rsidR="00E360E5">
        <w:rPr>
          <w:rFonts w:ascii="Arial" w:hAnsi="Arial" w:cs="Arial"/>
          <w:sz w:val="20"/>
          <w:lang w:val="nl-NL"/>
        </w:rPr>
        <w:t xml:space="preserve">het 320 kW </w:t>
      </w:r>
      <w:r w:rsidRPr="00B524DE">
        <w:rPr>
          <w:rFonts w:ascii="Arial" w:hAnsi="Arial" w:cs="Arial"/>
          <w:sz w:val="20"/>
          <w:lang w:val="nl-NL"/>
        </w:rPr>
        <w:t xml:space="preserve">sterke studiemodel (370 kW in boostmodus) zorgen drie elektromotoren: één op de vooras, twee op de achteras. </w:t>
      </w:r>
      <w:r w:rsidR="00A22CA6">
        <w:rPr>
          <w:rFonts w:ascii="Arial" w:hAnsi="Arial" w:cs="Arial"/>
          <w:sz w:val="20"/>
          <w:lang w:val="nl-NL"/>
        </w:rPr>
        <w:t xml:space="preserve">Vanuit stilstand naar 100 km/h accelereert deze </w:t>
      </w:r>
      <w:r w:rsidRPr="00B524DE">
        <w:rPr>
          <w:rFonts w:ascii="Arial" w:hAnsi="Arial" w:cs="Arial"/>
          <w:sz w:val="20"/>
          <w:lang w:val="nl-NL"/>
        </w:rPr>
        <w:t>vierwielaangedreven Audi in</w:t>
      </w:r>
      <w:r w:rsidR="00A22CA6">
        <w:rPr>
          <w:rFonts w:ascii="Arial" w:hAnsi="Arial" w:cs="Arial"/>
          <w:sz w:val="20"/>
          <w:lang w:val="nl-NL"/>
        </w:rPr>
        <w:t xml:space="preserve"> amper</w:t>
      </w:r>
      <w:r w:rsidRPr="00B524DE">
        <w:rPr>
          <w:rFonts w:ascii="Arial" w:hAnsi="Arial" w:cs="Arial"/>
          <w:sz w:val="20"/>
          <w:lang w:val="nl-NL"/>
        </w:rPr>
        <w:t xml:space="preserve"> 4,5 seconden</w:t>
      </w:r>
      <w:r w:rsidR="00A22CA6">
        <w:rPr>
          <w:rFonts w:ascii="Arial" w:hAnsi="Arial" w:cs="Arial"/>
          <w:sz w:val="20"/>
          <w:lang w:val="nl-NL"/>
        </w:rPr>
        <w:t>.</w:t>
      </w:r>
    </w:p>
    <w:p w:rsidR="00A22CA6" w:rsidRPr="00B524DE" w:rsidRDefault="00A22CA6" w:rsidP="00B524DE">
      <w:pPr>
        <w:pStyle w:val="Plattetekst"/>
        <w:spacing w:line="300" w:lineRule="exact"/>
        <w:ind w:right="-2"/>
        <w:rPr>
          <w:rFonts w:ascii="Arial" w:hAnsi="Arial" w:cs="Arial"/>
          <w:sz w:val="20"/>
          <w:lang w:val="nl-NL"/>
        </w:rPr>
      </w:pPr>
    </w:p>
    <w:p w:rsidR="00E72B0A" w:rsidRPr="00E72B0A" w:rsidRDefault="00E72B0A" w:rsidP="00B524DE">
      <w:pPr>
        <w:pStyle w:val="Plattetekst"/>
        <w:spacing w:line="300" w:lineRule="exact"/>
        <w:ind w:right="-2"/>
        <w:rPr>
          <w:rFonts w:ascii="Arial" w:hAnsi="Arial" w:cs="Arial"/>
          <w:b/>
          <w:sz w:val="20"/>
          <w:lang w:val="nl-NL"/>
        </w:rPr>
      </w:pPr>
      <w:r w:rsidRPr="00E72B0A">
        <w:rPr>
          <w:rFonts w:ascii="Arial" w:hAnsi="Arial" w:cs="Arial"/>
          <w:b/>
          <w:sz w:val="20"/>
          <w:lang w:val="nl-NL"/>
        </w:rPr>
        <w:t>500 kilometer actieradius</w:t>
      </w:r>
    </w:p>
    <w:p w:rsidR="00B524DE" w:rsidRPr="00B524DE" w:rsidRDefault="00B524DE" w:rsidP="00B524DE">
      <w:pPr>
        <w:pStyle w:val="Plattetekst"/>
        <w:spacing w:line="300" w:lineRule="exact"/>
        <w:ind w:right="-2"/>
        <w:rPr>
          <w:rFonts w:ascii="Arial" w:hAnsi="Arial" w:cs="Arial"/>
          <w:sz w:val="20"/>
          <w:lang w:val="nl-NL"/>
        </w:rPr>
      </w:pPr>
      <w:r w:rsidRPr="00B524DE">
        <w:rPr>
          <w:rFonts w:ascii="Arial" w:hAnsi="Arial" w:cs="Arial"/>
          <w:sz w:val="20"/>
          <w:lang w:val="nl-NL"/>
        </w:rPr>
        <w:t>Zijn watergekoelde lithium-ion batterij heeft een capa</w:t>
      </w:r>
      <w:r w:rsidR="006A71BC">
        <w:rPr>
          <w:rFonts w:ascii="Arial" w:hAnsi="Arial" w:cs="Arial"/>
          <w:sz w:val="20"/>
          <w:lang w:val="nl-NL"/>
        </w:rPr>
        <w:t xml:space="preserve">citeit van 95 kWh, waardoor de auto </w:t>
      </w:r>
      <w:r w:rsidRPr="00B524DE">
        <w:rPr>
          <w:rFonts w:ascii="Arial" w:hAnsi="Arial" w:cs="Arial"/>
          <w:sz w:val="20"/>
          <w:lang w:val="nl-NL"/>
        </w:rPr>
        <w:t xml:space="preserve">een </w:t>
      </w:r>
      <w:r w:rsidR="00E360E5">
        <w:rPr>
          <w:rFonts w:ascii="Arial" w:hAnsi="Arial" w:cs="Arial"/>
          <w:sz w:val="20"/>
          <w:lang w:val="nl-NL"/>
        </w:rPr>
        <w:t>NEDC-</w:t>
      </w:r>
      <w:r w:rsidRPr="00B524DE">
        <w:rPr>
          <w:rFonts w:ascii="Arial" w:hAnsi="Arial" w:cs="Arial"/>
          <w:sz w:val="20"/>
          <w:lang w:val="nl-NL"/>
        </w:rPr>
        <w:t xml:space="preserve">actieradius heeft van </w:t>
      </w:r>
      <w:r w:rsidR="00E360E5">
        <w:rPr>
          <w:rFonts w:ascii="Arial" w:hAnsi="Arial" w:cs="Arial"/>
          <w:sz w:val="20"/>
          <w:lang w:val="nl-NL"/>
        </w:rPr>
        <w:t xml:space="preserve">ruim </w:t>
      </w:r>
      <w:r w:rsidRPr="00B524DE">
        <w:rPr>
          <w:rFonts w:ascii="Arial" w:hAnsi="Arial" w:cs="Arial"/>
          <w:sz w:val="20"/>
          <w:lang w:val="nl-NL"/>
        </w:rPr>
        <w:t>500 kilometer</w:t>
      </w:r>
      <w:r w:rsidR="006874C6">
        <w:rPr>
          <w:rFonts w:ascii="Arial" w:hAnsi="Arial" w:cs="Arial"/>
          <w:sz w:val="20"/>
          <w:lang w:val="nl-NL"/>
        </w:rPr>
        <w:t>*</w:t>
      </w:r>
      <w:r w:rsidRPr="00B524DE">
        <w:rPr>
          <w:rFonts w:ascii="Arial" w:hAnsi="Arial" w:cs="Arial"/>
          <w:sz w:val="20"/>
          <w:lang w:val="nl-NL"/>
        </w:rPr>
        <w:t xml:space="preserve">. </w:t>
      </w:r>
      <w:r w:rsidR="00F70252">
        <w:rPr>
          <w:rFonts w:ascii="Arial" w:hAnsi="Arial" w:cs="Arial"/>
          <w:sz w:val="20"/>
          <w:lang w:val="nl-NL"/>
        </w:rPr>
        <w:t>Het</w:t>
      </w:r>
      <w:r w:rsidRPr="00B524DE">
        <w:rPr>
          <w:rFonts w:ascii="Arial" w:hAnsi="Arial" w:cs="Arial"/>
          <w:sz w:val="20"/>
          <w:lang w:val="nl-NL"/>
        </w:rPr>
        <w:t xml:space="preserve"> batterij</w:t>
      </w:r>
      <w:r w:rsidR="00F70252">
        <w:rPr>
          <w:rFonts w:ascii="Arial" w:hAnsi="Arial" w:cs="Arial"/>
          <w:sz w:val="20"/>
          <w:lang w:val="nl-NL"/>
        </w:rPr>
        <w:t>pakket</w:t>
      </w:r>
      <w:r w:rsidRPr="00B524DE">
        <w:rPr>
          <w:rFonts w:ascii="Arial" w:hAnsi="Arial" w:cs="Arial"/>
          <w:sz w:val="20"/>
          <w:lang w:val="nl-NL"/>
        </w:rPr>
        <w:t xml:space="preserve"> is tussen de assen onder de </w:t>
      </w:r>
      <w:r w:rsidR="006A71BC">
        <w:rPr>
          <w:rFonts w:ascii="Arial" w:hAnsi="Arial" w:cs="Arial"/>
          <w:sz w:val="20"/>
          <w:lang w:val="nl-NL"/>
        </w:rPr>
        <w:t>stoelen</w:t>
      </w:r>
      <w:r w:rsidR="00E360E5">
        <w:rPr>
          <w:rFonts w:ascii="Arial" w:hAnsi="Arial" w:cs="Arial"/>
          <w:sz w:val="20"/>
          <w:lang w:val="nl-NL"/>
        </w:rPr>
        <w:t xml:space="preserve"> geplaatst. Een positie die </w:t>
      </w:r>
      <w:r w:rsidR="009F2F1B">
        <w:rPr>
          <w:rFonts w:ascii="Arial" w:hAnsi="Arial" w:cs="Arial"/>
          <w:sz w:val="20"/>
          <w:lang w:val="nl-NL"/>
        </w:rPr>
        <w:t xml:space="preserve">zorgt </w:t>
      </w:r>
      <w:r w:rsidRPr="00B524DE">
        <w:rPr>
          <w:rFonts w:ascii="Arial" w:hAnsi="Arial" w:cs="Arial"/>
          <w:sz w:val="20"/>
          <w:lang w:val="nl-NL"/>
        </w:rPr>
        <w:t>v</w:t>
      </w:r>
      <w:r w:rsidR="00E360E5">
        <w:rPr>
          <w:rFonts w:ascii="Arial" w:hAnsi="Arial" w:cs="Arial"/>
          <w:sz w:val="20"/>
          <w:lang w:val="nl-NL"/>
        </w:rPr>
        <w:t>oor een laag zwaartepunt en een gewichtsverdelin</w:t>
      </w:r>
      <w:r w:rsidR="009F2F1B">
        <w:rPr>
          <w:rFonts w:ascii="Arial" w:hAnsi="Arial" w:cs="Arial"/>
          <w:sz w:val="20"/>
          <w:lang w:val="nl-NL"/>
        </w:rPr>
        <w:t>g van 52:48 voor en achter</w:t>
      </w:r>
      <w:r w:rsidRPr="00B524DE">
        <w:rPr>
          <w:rFonts w:ascii="Arial" w:hAnsi="Arial" w:cs="Arial"/>
          <w:sz w:val="20"/>
          <w:lang w:val="nl-NL"/>
        </w:rPr>
        <w:t xml:space="preserve">. De </w:t>
      </w:r>
      <w:r w:rsidR="00F70252">
        <w:rPr>
          <w:rFonts w:ascii="Arial" w:hAnsi="Arial" w:cs="Arial"/>
          <w:sz w:val="20"/>
          <w:lang w:val="nl-NL"/>
        </w:rPr>
        <w:t xml:space="preserve">Audi </w:t>
      </w:r>
      <w:r w:rsidRPr="00B524DE">
        <w:rPr>
          <w:rFonts w:ascii="Arial" w:hAnsi="Arial" w:cs="Arial"/>
          <w:sz w:val="20"/>
          <w:lang w:val="nl-NL"/>
        </w:rPr>
        <w:t>e-tron Sportback kan worden opgeladen via een Combined Charging System (CCS), met zowel AC- als DC-aansluitingen.</w:t>
      </w:r>
    </w:p>
    <w:p w:rsidR="00B524DE" w:rsidRPr="00B524DE" w:rsidRDefault="00B524DE" w:rsidP="00B524DE">
      <w:pPr>
        <w:pStyle w:val="Plattetekst"/>
        <w:spacing w:line="300" w:lineRule="exact"/>
        <w:ind w:right="-2"/>
        <w:rPr>
          <w:rFonts w:ascii="Arial" w:hAnsi="Arial" w:cs="Arial"/>
          <w:sz w:val="20"/>
          <w:lang w:val="nl-NL"/>
        </w:rPr>
      </w:pPr>
    </w:p>
    <w:p w:rsidR="006A71BC" w:rsidRPr="006A71BC" w:rsidRDefault="006A71BC" w:rsidP="00B524DE">
      <w:pPr>
        <w:pStyle w:val="Plattetekst"/>
        <w:spacing w:line="300" w:lineRule="exact"/>
        <w:ind w:right="-2"/>
        <w:rPr>
          <w:rFonts w:ascii="Arial" w:hAnsi="Arial" w:cs="Arial"/>
          <w:b/>
          <w:sz w:val="20"/>
          <w:lang w:val="nl-NL"/>
        </w:rPr>
      </w:pPr>
      <w:r w:rsidRPr="006A71BC">
        <w:rPr>
          <w:rFonts w:ascii="Arial" w:hAnsi="Arial" w:cs="Arial"/>
          <w:b/>
          <w:sz w:val="20"/>
          <w:lang w:val="nl-NL"/>
        </w:rPr>
        <w:t>Lichtanimaties</w:t>
      </w:r>
    </w:p>
    <w:p w:rsidR="00B524DE" w:rsidRPr="00B524DE" w:rsidRDefault="00B524DE" w:rsidP="00B524DE">
      <w:pPr>
        <w:pStyle w:val="Plattetekst"/>
        <w:spacing w:line="300" w:lineRule="exact"/>
        <w:ind w:right="-2"/>
        <w:rPr>
          <w:rFonts w:ascii="Arial" w:hAnsi="Arial" w:cs="Arial"/>
          <w:sz w:val="20"/>
          <w:lang w:val="nl-NL"/>
        </w:rPr>
      </w:pPr>
      <w:r w:rsidRPr="00B524DE">
        <w:rPr>
          <w:rFonts w:ascii="Arial" w:hAnsi="Arial" w:cs="Arial"/>
          <w:sz w:val="20"/>
          <w:lang w:val="nl-NL"/>
        </w:rPr>
        <w:t>Opvallend aan de e-tron Sportbac</w:t>
      </w:r>
      <w:r w:rsidR="006A71BC">
        <w:rPr>
          <w:rFonts w:ascii="Arial" w:hAnsi="Arial" w:cs="Arial"/>
          <w:sz w:val="20"/>
          <w:lang w:val="nl-NL"/>
        </w:rPr>
        <w:t xml:space="preserve">k is zijn lichttechnologie. Hij </w:t>
      </w:r>
      <w:r w:rsidRPr="00B524DE">
        <w:rPr>
          <w:rFonts w:ascii="Arial" w:hAnsi="Arial" w:cs="Arial"/>
          <w:sz w:val="20"/>
          <w:lang w:val="nl-NL"/>
        </w:rPr>
        <w:t>is voor en achter uitgerust met digitaal aangestuurde Matrix LED-lampen en heeft dagrijverlichting die LED’s combineert met piepkleine beweegbare spiegels. Daarmee is de Audi in staat om onder meer lichtanimaties te laten zien. Niet alleen om zijn bestuurder te verwelkomen, maar ook om bijvoorbeeld te communiceren met andere weggebruikers. Iets waar de e-tron Sportback ook de twee ‘lichtvelden’ naast de grill</w:t>
      </w:r>
      <w:r w:rsidR="009F2F1B">
        <w:rPr>
          <w:rFonts w:ascii="Arial" w:hAnsi="Arial" w:cs="Arial"/>
          <w:sz w:val="20"/>
          <w:lang w:val="nl-NL"/>
        </w:rPr>
        <w:t>e (die elk bestaan uit ongeveer 250 LED’s) voor gebruikt.</w:t>
      </w:r>
    </w:p>
    <w:p w:rsidR="00B524DE" w:rsidRPr="00B524DE" w:rsidRDefault="00B524DE" w:rsidP="00B524DE">
      <w:pPr>
        <w:pStyle w:val="Plattetekst"/>
        <w:spacing w:line="300" w:lineRule="exact"/>
        <w:ind w:right="-2"/>
        <w:rPr>
          <w:rFonts w:ascii="Arial" w:hAnsi="Arial" w:cs="Arial"/>
          <w:sz w:val="20"/>
          <w:lang w:val="nl-NL"/>
        </w:rPr>
      </w:pPr>
    </w:p>
    <w:p w:rsidR="00A51796" w:rsidRDefault="00B524DE" w:rsidP="00B524DE">
      <w:pPr>
        <w:pStyle w:val="Plattetekst"/>
        <w:spacing w:line="300" w:lineRule="exact"/>
        <w:ind w:right="-2"/>
        <w:rPr>
          <w:rFonts w:ascii="Arial" w:hAnsi="Arial" w:cs="Arial"/>
          <w:sz w:val="20"/>
          <w:lang w:val="nl-NL"/>
        </w:rPr>
      </w:pPr>
      <w:r w:rsidRPr="00B524DE">
        <w:rPr>
          <w:rFonts w:ascii="Arial" w:hAnsi="Arial" w:cs="Arial"/>
          <w:sz w:val="20"/>
          <w:lang w:val="nl-NL"/>
        </w:rPr>
        <w:t>Audi’s kenmerkende Singleframe-grille is op de e-tron Sportback opvalle</w:t>
      </w:r>
      <w:r w:rsidR="009F2F1B">
        <w:rPr>
          <w:rFonts w:ascii="Arial" w:hAnsi="Arial" w:cs="Arial"/>
          <w:sz w:val="20"/>
          <w:lang w:val="nl-NL"/>
        </w:rPr>
        <w:t xml:space="preserve">nd breed en laag, aangezien elektromotoren </w:t>
      </w:r>
      <w:r w:rsidR="00617A4B">
        <w:rPr>
          <w:rFonts w:ascii="Arial" w:hAnsi="Arial" w:cs="Arial"/>
          <w:sz w:val="20"/>
          <w:lang w:val="nl-NL"/>
        </w:rPr>
        <w:t>even goed</w:t>
      </w:r>
      <w:r w:rsidRPr="00B524DE">
        <w:rPr>
          <w:rFonts w:ascii="Arial" w:hAnsi="Arial" w:cs="Arial"/>
          <w:sz w:val="20"/>
          <w:lang w:val="nl-NL"/>
        </w:rPr>
        <w:t xml:space="preserve"> koellucht nodig hebben. Het studiemodel heeft </w:t>
      </w:r>
      <w:r w:rsidR="00617A4B">
        <w:rPr>
          <w:rFonts w:ascii="Arial" w:hAnsi="Arial" w:cs="Arial"/>
          <w:sz w:val="20"/>
          <w:lang w:val="nl-NL"/>
        </w:rPr>
        <w:t>fors</w:t>
      </w:r>
      <w:r w:rsidRPr="00B524DE">
        <w:rPr>
          <w:rFonts w:ascii="Arial" w:hAnsi="Arial" w:cs="Arial"/>
          <w:sz w:val="20"/>
          <w:lang w:val="nl-NL"/>
        </w:rPr>
        <w:t xml:space="preserve"> uitgebouwde wielkasten om zijn vierwielaa</w:t>
      </w:r>
      <w:r w:rsidR="006A71BC">
        <w:rPr>
          <w:rFonts w:ascii="Arial" w:hAnsi="Arial" w:cs="Arial"/>
          <w:sz w:val="20"/>
          <w:lang w:val="nl-NL"/>
        </w:rPr>
        <w:t>ndrijving te benadrukken en staat</w:t>
      </w:r>
      <w:r w:rsidRPr="00B524DE">
        <w:rPr>
          <w:rFonts w:ascii="Arial" w:hAnsi="Arial" w:cs="Arial"/>
          <w:sz w:val="20"/>
          <w:lang w:val="nl-NL"/>
        </w:rPr>
        <w:t xml:space="preserve"> op 23 inch lichtmetalen wielen. De buitenspiegels zijn vervangen door kleine camera’s, die </w:t>
      </w:r>
      <w:r w:rsidRPr="00B524DE">
        <w:rPr>
          <w:rFonts w:ascii="Arial" w:hAnsi="Arial" w:cs="Arial"/>
          <w:sz w:val="20"/>
          <w:lang w:val="nl-NL"/>
        </w:rPr>
        <w:lastRenderedPageBreak/>
        <w:t xml:space="preserve">hun beelden op twee monitoren in de deuren projecteren. Deze technologie </w:t>
      </w:r>
      <w:r w:rsidR="00617A4B">
        <w:rPr>
          <w:rFonts w:ascii="Arial" w:hAnsi="Arial" w:cs="Arial"/>
          <w:sz w:val="20"/>
          <w:lang w:val="nl-NL"/>
        </w:rPr>
        <w:t>zal in de nabije</w:t>
      </w:r>
      <w:r w:rsidRPr="00B524DE">
        <w:rPr>
          <w:rFonts w:ascii="Arial" w:hAnsi="Arial" w:cs="Arial"/>
          <w:sz w:val="20"/>
          <w:lang w:val="nl-NL"/>
        </w:rPr>
        <w:t xml:space="preserve"> toe</w:t>
      </w:r>
      <w:r w:rsidR="00617A4B">
        <w:rPr>
          <w:rFonts w:ascii="Arial" w:hAnsi="Arial" w:cs="Arial"/>
          <w:sz w:val="20"/>
          <w:lang w:val="nl-NL"/>
        </w:rPr>
        <w:t xml:space="preserve">komst worden toegepast op </w:t>
      </w:r>
      <w:r w:rsidR="00E360E5">
        <w:rPr>
          <w:rFonts w:ascii="Arial" w:hAnsi="Arial" w:cs="Arial"/>
          <w:sz w:val="20"/>
          <w:lang w:val="nl-NL"/>
        </w:rPr>
        <w:t>productie-Audi’s. De e-tron Sportback zelf gaat in 2019 in productie en is de tweede volledig elektrische Audi na de e-tron quattro</w:t>
      </w:r>
      <w:r w:rsidR="006A71BC">
        <w:rPr>
          <w:rFonts w:ascii="Arial" w:hAnsi="Arial" w:cs="Arial"/>
          <w:sz w:val="20"/>
          <w:lang w:val="nl-NL"/>
        </w:rPr>
        <w:t xml:space="preserve"> die</w:t>
      </w:r>
      <w:r w:rsidR="00E360E5">
        <w:rPr>
          <w:rFonts w:ascii="Arial" w:hAnsi="Arial" w:cs="Arial"/>
          <w:sz w:val="20"/>
          <w:lang w:val="nl-NL"/>
        </w:rPr>
        <w:t xml:space="preserve"> in 2018</w:t>
      </w:r>
      <w:r w:rsidR="006A71BC">
        <w:rPr>
          <w:rFonts w:ascii="Arial" w:hAnsi="Arial" w:cs="Arial"/>
          <w:sz w:val="20"/>
          <w:lang w:val="nl-NL"/>
        </w:rPr>
        <w:t xml:space="preserve"> verschijnt</w:t>
      </w:r>
      <w:r w:rsidR="00E360E5">
        <w:rPr>
          <w:rFonts w:ascii="Arial" w:hAnsi="Arial" w:cs="Arial"/>
          <w:sz w:val="20"/>
          <w:lang w:val="nl-NL"/>
        </w:rPr>
        <w:t>.</w:t>
      </w:r>
    </w:p>
    <w:p w:rsidR="006874C6" w:rsidRDefault="00FF7BE6" w:rsidP="00B524DE">
      <w:pPr>
        <w:pStyle w:val="Plattetekst"/>
        <w:spacing w:line="300" w:lineRule="exact"/>
        <w:ind w:right="-2"/>
        <w:rPr>
          <w:rFonts w:ascii="Arial" w:hAnsi="Arial" w:cs="Arial"/>
          <w:sz w:val="20"/>
          <w:lang w:val="nl-NL"/>
        </w:rPr>
      </w:pPr>
      <w:r>
        <w:rPr>
          <w:rFonts w:ascii="Arial" w:hAnsi="Arial" w:cs="Arial"/>
          <w:sz w:val="20"/>
          <w:lang w:val="nl-NL"/>
        </w:rPr>
        <w:br/>
      </w:r>
      <w:bookmarkStart w:id="0" w:name="_GoBack"/>
      <w:bookmarkEnd w:id="0"/>
    </w:p>
    <w:p w:rsidR="008B3C9B" w:rsidRPr="008B3C9B" w:rsidRDefault="008B3C9B" w:rsidP="00B524DE">
      <w:pPr>
        <w:pStyle w:val="Plattetekst"/>
        <w:spacing w:line="300" w:lineRule="exact"/>
        <w:ind w:right="-2"/>
        <w:rPr>
          <w:rFonts w:ascii="Arial" w:hAnsi="Arial" w:cs="Arial"/>
          <w:i/>
          <w:sz w:val="20"/>
          <w:lang w:val="nl-NL"/>
        </w:rPr>
      </w:pPr>
      <w:r w:rsidRPr="008B3C9B">
        <w:rPr>
          <w:rFonts w:ascii="Arial" w:hAnsi="Arial" w:cs="Arial"/>
          <w:i/>
          <w:sz w:val="20"/>
          <w:lang w:val="nl-NL"/>
        </w:rPr>
        <w:t>De informatie in dit nieuwsbericht was actueel op de datum van publicatie. Wijzigingen in modellen, uitvoeringen, prijzen, technische specificaties, afbeeldingen, of andere informatie zijn te allen tijde voorbehouden. Aan de inhoud van dit nieuwsbericht kunnen geen rechten worden ontleend.</w:t>
      </w:r>
    </w:p>
    <w:p w:rsidR="008B3C9B" w:rsidRDefault="008B3C9B" w:rsidP="00B524DE">
      <w:pPr>
        <w:pStyle w:val="Plattetekst"/>
        <w:spacing w:line="300" w:lineRule="exact"/>
        <w:ind w:right="-2"/>
        <w:rPr>
          <w:rFonts w:ascii="Arial" w:hAnsi="Arial" w:cs="Arial"/>
          <w:i/>
          <w:sz w:val="20"/>
          <w:lang w:val="nl-NL"/>
        </w:rPr>
      </w:pPr>
    </w:p>
    <w:p w:rsidR="006874C6" w:rsidRPr="006874C6" w:rsidRDefault="006874C6" w:rsidP="00B524DE">
      <w:pPr>
        <w:pStyle w:val="Plattetekst"/>
        <w:spacing w:line="300" w:lineRule="exact"/>
        <w:ind w:right="-2"/>
        <w:rPr>
          <w:rFonts w:ascii="Arial" w:hAnsi="Arial" w:cs="Arial"/>
          <w:i/>
          <w:sz w:val="20"/>
          <w:lang w:val="nl-NL"/>
        </w:rPr>
      </w:pPr>
      <w:r w:rsidRPr="006874C6">
        <w:rPr>
          <w:rFonts w:ascii="Arial" w:hAnsi="Arial" w:cs="Arial"/>
          <w:i/>
          <w:sz w:val="20"/>
          <w:lang w:val="nl-NL"/>
        </w:rPr>
        <w:t>*) Het genoemde aantal kilometers is de theoretische maximale actieradius volgens de NEDC testsystematiek. Deze maximale actieradius kan onder meer worden beïnvloed door de voertuigconfiguratie, acculeeftijd en -conditie, rijstijl en de gebruiks-, omgevings- en klimaatomstandigheden zoals de buitentemperatuur, de verkeerssituatie en het rijgedrag.</w:t>
      </w:r>
    </w:p>
    <w:sectPr w:rsidR="006874C6" w:rsidRPr="006874C6"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49" w:rsidRDefault="005D2A49">
      <w:pPr>
        <w:spacing w:line="240" w:lineRule="auto"/>
      </w:pPr>
      <w:r>
        <w:separator/>
      </w:r>
    </w:p>
  </w:endnote>
  <w:endnote w:type="continuationSeparator" w:id="0">
    <w:p w:rsidR="005D2A49" w:rsidRDefault="005D2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orbel"/>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FF7BE6">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FF7BE6">
      <w:rPr>
        <w:rStyle w:val="Paginanummer"/>
        <w:rFonts w:ascii="Arial" w:hAnsi="Arial"/>
        <w:noProof/>
        <w:sz w:val="20"/>
      </w:rPr>
      <w:t>2</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49" w:rsidRDefault="005D2A49">
      <w:pPr>
        <w:spacing w:line="240" w:lineRule="auto"/>
      </w:pPr>
      <w:r>
        <w:separator/>
      </w:r>
    </w:p>
  </w:footnote>
  <w:footnote w:type="continuationSeparator" w:id="0">
    <w:p w:rsidR="005D2A49" w:rsidRDefault="005D2A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pPr>
    <w:r>
      <w:rPr>
        <w:noProof/>
        <w:snapToGrid/>
        <w:lang w:eastAsia="nl-NL"/>
      </w:rPr>
      <w:drawing>
        <wp:anchor distT="0" distB="0" distL="114300" distR="114300" simplePos="0" relativeHeight="251657216" behindDoc="1" locked="0" layoutInCell="1" allowOverlap="1">
          <wp:simplePos x="0" y="0"/>
          <wp:positionH relativeFrom="column">
            <wp:posOffset>-889000</wp:posOffset>
          </wp:positionH>
          <wp:positionV relativeFrom="paragraph">
            <wp:posOffset>166370</wp:posOffset>
          </wp:positionV>
          <wp:extent cx="7518400" cy="1435100"/>
          <wp:effectExtent l="0" t="0" r="6350" b="0"/>
          <wp:wrapNone/>
          <wp:docPr id="2"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0A0C8D"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711A96"/>
    <w:multiLevelType w:val="multilevel"/>
    <w:tmpl w:val="4376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BA4FFB"/>
    <w:multiLevelType w:val="multilevel"/>
    <w:tmpl w:val="0AF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2585D"/>
    <w:multiLevelType w:val="hybridMultilevel"/>
    <w:tmpl w:val="86E0D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2"/>
  </w:num>
  <w:num w:numId="6">
    <w:abstractNumId w:val="4"/>
  </w:num>
  <w:num w:numId="7">
    <w:abstractNumId w:val="7"/>
  </w:num>
  <w:num w:numId="8">
    <w:abstractNumId w:val="8"/>
  </w:num>
  <w:num w:numId="9">
    <w:abstractNumId w:val="1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131"/>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0F07"/>
    <w:rsid w:val="000D1CCA"/>
    <w:rsid w:val="000D4ADE"/>
    <w:rsid w:val="000E03C8"/>
    <w:rsid w:val="000E271C"/>
    <w:rsid w:val="000E4A80"/>
    <w:rsid w:val="000F1E6E"/>
    <w:rsid w:val="000F31E9"/>
    <w:rsid w:val="000F4E05"/>
    <w:rsid w:val="000F7A75"/>
    <w:rsid w:val="00100D13"/>
    <w:rsid w:val="00101F73"/>
    <w:rsid w:val="0010667B"/>
    <w:rsid w:val="00112F24"/>
    <w:rsid w:val="00116CD3"/>
    <w:rsid w:val="00122015"/>
    <w:rsid w:val="001230DD"/>
    <w:rsid w:val="001239CF"/>
    <w:rsid w:val="00124C05"/>
    <w:rsid w:val="00125A4D"/>
    <w:rsid w:val="001278D5"/>
    <w:rsid w:val="00133453"/>
    <w:rsid w:val="00134654"/>
    <w:rsid w:val="0013515C"/>
    <w:rsid w:val="00136246"/>
    <w:rsid w:val="001432EE"/>
    <w:rsid w:val="00150F96"/>
    <w:rsid w:val="001514E0"/>
    <w:rsid w:val="001516A0"/>
    <w:rsid w:val="00153910"/>
    <w:rsid w:val="00160305"/>
    <w:rsid w:val="00160BB7"/>
    <w:rsid w:val="00165C9C"/>
    <w:rsid w:val="001673A4"/>
    <w:rsid w:val="001743EC"/>
    <w:rsid w:val="00176DA6"/>
    <w:rsid w:val="00184308"/>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134D"/>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328"/>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04D8"/>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61E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4B48"/>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013D"/>
    <w:rsid w:val="00582AB6"/>
    <w:rsid w:val="00582AC1"/>
    <w:rsid w:val="00582E62"/>
    <w:rsid w:val="00583ACA"/>
    <w:rsid w:val="00585DB3"/>
    <w:rsid w:val="00591102"/>
    <w:rsid w:val="005911CF"/>
    <w:rsid w:val="0059220D"/>
    <w:rsid w:val="00593784"/>
    <w:rsid w:val="00593844"/>
    <w:rsid w:val="00595DA1"/>
    <w:rsid w:val="005A481B"/>
    <w:rsid w:val="005A5759"/>
    <w:rsid w:val="005A5870"/>
    <w:rsid w:val="005A6F0B"/>
    <w:rsid w:val="005B161B"/>
    <w:rsid w:val="005B212D"/>
    <w:rsid w:val="005B2FCE"/>
    <w:rsid w:val="005B3739"/>
    <w:rsid w:val="005B38AC"/>
    <w:rsid w:val="005B5B32"/>
    <w:rsid w:val="005C0564"/>
    <w:rsid w:val="005C2096"/>
    <w:rsid w:val="005C23EC"/>
    <w:rsid w:val="005C37DD"/>
    <w:rsid w:val="005C454B"/>
    <w:rsid w:val="005C4A43"/>
    <w:rsid w:val="005D08B4"/>
    <w:rsid w:val="005D0C47"/>
    <w:rsid w:val="005D24EB"/>
    <w:rsid w:val="005D2A49"/>
    <w:rsid w:val="005D547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0AB"/>
    <w:rsid w:val="0061349B"/>
    <w:rsid w:val="006167D7"/>
    <w:rsid w:val="00616F86"/>
    <w:rsid w:val="006170E7"/>
    <w:rsid w:val="00617A4B"/>
    <w:rsid w:val="0062352A"/>
    <w:rsid w:val="0062420E"/>
    <w:rsid w:val="006268BB"/>
    <w:rsid w:val="0063172C"/>
    <w:rsid w:val="006371CC"/>
    <w:rsid w:val="00640C4F"/>
    <w:rsid w:val="00642F1F"/>
    <w:rsid w:val="00643D14"/>
    <w:rsid w:val="006459DF"/>
    <w:rsid w:val="00647ADA"/>
    <w:rsid w:val="00653B23"/>
    <w:rsid w:val="00661D30"/>
    <w:rsid w:val="0066787D"/>
    <w:rsid w:val="0067088B"/>
    <w:rsid w:val="00672370"/>
    <w:rsid w:val="00674745"/>
    <w:rsid w:val="00676156"/>
    <w:rsid w:val="006765D1"/>
    <w:rsid w:val="006779B9"/>
    <w:rsid w:val="00683950"/>
    <w:rsid w:val="00687306"/>
    <w:rsid w:val="006874C6"/>
    <w:rsid w:val="00690019"/>
    <w:rsid w:val="0069054E"/>
    <w:rsid w:val="00690DAD"/>
    <w:rsid w:val="00692BF2"/>
    <w:rsid w:val="00694345"/>
    <w:rsid w:val="006A403F"/>
    <w:rsid w:val="006A6F88"/>
    <w:rsid w:val="006A71BC"/>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1A5"/>
    <w:rsid w:val="00711622"/>
    <w:rsid w:val="0071282B"/>
    <w:rsid w:val="007130C2"/>
    <w:rsid w:val="00713877"/>
    <w:rsid w:val="0071629A"/>
    <w:rsid w:val="0072115F"/>
    <w:rsid w:val="00722EF3"/>
    <w:rsid w:val="00732D06"/>
    <w:rsid w:val="007348A4"/>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1F91"/>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2956"/>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3C9B"/>
    <w:rsid w:val="008B43BB"/>
    <w:rsid w:val="008B57DE"/>
    <w:rsid w:val="008B6E89"/>
    <w:rsid w:val="008C13BB"/>
    <w:rsid w:val="008C1E16"/>
    <w:rsid w:val="008C5B74"/>
    <w:rsid w:val="008C6C4B"/>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6DA"/>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108D"/>
    <w:rsid w:val="009D2AF3"/>
    <w:rsid w:val="009D3F32"/>
    <w:rsid w:val="009D5020"/>
    <w:rsid w:val="009D5AEB"/>
    <w:rsid w:val="009E1939"/>
    <w:rsid w:val="009E3316"/>
    <w:rsid w:val="009E450D"/>
    <w:rsid w:val="009E63E1"/>
    <w:rsid w:val="009E64ED"/>
    <w:rsid w:val="009F00F9"/>
    <w:rsid w:val="009F2865"/>
    <w:rsid w:val="009F2F1B"/>
    <w:rsid w:val="009F663F"/>
    <w:rsid w:val="00A0307F"/>
    <w:rsid w:val="00A05805"/>
    <w:rsid w:val="00A07E84"/>
    <w:rsid w:val="00A126D0"/>
    <w:rsid w:val="00A138B1"/>
    <w:rsid w:val="00A14749"/>
    <w:rsid w:val="00A20F87"/>
    <w:rsid w:val="00A224F1"/>
    <w:rsid w:val="00A22CA6"/>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DA9"/>
    <w:rsid w:val="00A50674"/>
    <w:rsid w:val="00A50C87"/>
    <w:rsid w:val="00A50F79"/>
    <w:rsid w:val="00A51796"/>
    <w:rsid w:val="00A51DC0"/>
    <w:rsid w:val="00A51EBC"/>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0A4A"/>
    <w:rsid w:val="00B364D0"/>
    <w:rsid w:val="00B36711"/>
    <w:rsid w:val="00B37A55"/>
    <w:rsid w:val="00B422BE"/>
    <w:rsid w:val="00B43084"/>
    <w:rsid w:val="00B456CE"/>
    <w:rsid w:val="00B476BD"/>
    <w:rsid w:val="00B503AA"/>
    <w:rsid w:val="00B524DE"/>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2D1"/>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6FE7"/>
    <w:rsid w:val="00D17361"/>
    <w:rsid w:val="00D17BF4"/>
    <w:rsid w:val="00D17DE0"/>
    <w:rsid w:val="00D2160A"/>
    <w:rsid w:val="00D244C1"/>
    <w:rsid w:val="00D24EAD"/>
    <w:rsid w:val="00D26F61"/>
    <w:rsid w:val="00D27207"/>
    <w:rsid w:val="00D30D92"/>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5770"/>
    <w:rsid w:val="00D8678E"/>
    <w:rsid w:val="00D8720D"/>
    <w:rsid w:val="00D872AB"/>
    <w:rsid w:val="00D878CF"/>
    <w:rsid w:val="00D9182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7E9"/>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360E5"/>
    <w:rsid w:val="00E4222D"/>
    <w:rsid w:val="00E47D11"/>
    <w:rsid w:val="00E52DAE"/>
    <w:rsid w:val="00E52FB5"/>
    <w:rsid w:val="00E63F74"/>
    <w:rsid w:val="00E665AD"/>
    <w:rsid w:val="00E66827"/>
    <w:rsid w:val="00E67BC8"/>
    <w:rsid w:val="00E72B0A"/>
    <w:rsid w:val="00E76BCC"/>
    <w:rsid w:val="00E81511"/>
    <w:rsid w:val="00E84735"/>
    <w:rsid w:val="00E85083"/>
    <w:rsid w:val="00E86085"/>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42AB"/>
    <w:rsid w:val="00F5482E"/>
    <w:rsid w:val="00F60103"/>
    <w:rsid w:val="00F6026E"/>
    <w:rsid w:val="00F63467"/>
    <w:rsid w:val="00F6471E"/>
    <w:rsid w:val="00F664F9"/>
    <w:rsid w:val="00F6773F"/>
    <w:rsid w:val="00F70252"/>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0FF7BE6"/>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95635915">
      <w:bodyDiv w:val="1"/>
      <w:marLeft w:val="0"/>
      <w:marRight w:val="0"/>
      <w:marTop w:val="0"/>
      <w:marBottom w:val="0"/>
      <w:divBdr>
        <w:top w:val="none" w:sz="0" w:space="0" w:color="auto"/>
        <w:left w:val="none" w:sz="0" w:space="0" w:color="auto"/>
        <w:bottom w:val="none" w:sz="0" w:space="0" w:color="auto"/>
        <w:right w:val="none" w:sz="0" w:space="0" w:color="auto"/>
      </w:divBdr>
      <w:divsChild>
        <w:div w:id="1757287394">
          <w:marLeft w:val="0"/>
          <w:marRight w:val="0"/>
          <w:marTop w:val="0"/>
          <w:marBottom w:val="0"/>
          <w:divBdr>
            <w:top w:val="none" w:sz="0" w:space="0" w:color="auto"/>
            <w:left w:val="none" w:sz="0" w:space="0" w:color="auto"/>
            <w:bottom w:val="none" w:sz="0" w:space="0" w:color="auto"/>
            <w:right w:val="none" w:sz="0" w:space="0" w:color="auto"/>
          </w:divBdr>
          <w:divsChild>
            <w:div w:id="1110709015">
              <w:marLeft w:val="0"/>
              <w:marRight w:val="0"/>
              <w:marTop w:val="0"/>
              <w:marBottom w:val="0"/>
              <w:divBdr>
                <w:top w:val="none" w:sz="0" w:space="0" w:color="auto"/>
                <w:left w:val="none" w:sz="0" w:space="0" w:color="auto"/>
                <w:bottom w:val="none" w:sz="0" w:space="0" w:color="auto"/>
                <w:right w:val="none" w:sz="0" w:space="0" w:color="auto"/>
              </w:divBdr>
            </w:div>
          </w:divsChild>
        </w:div>
        <w:div w:id="1644657278">
          <w:marLeft w:val="0"/>
          <w:marRight w:val="0"/>
          <w:marTop w:val="0"/>
          <w:marBottom w:val="0"/>
          <w:divBdr>
            <w:top w:val="none" w:sz="0" w:space="0" w:color="auto"/>
            <w:left w:val="none" w:sz="0" w:space="0" w:color="auto"/>
            <w:bottom w:val="none" w:sz="0" w:space="0" w:color="auto"/>
            <w:right w:val="none" w:sz="0" w:space="0" w:color="auto"/>
          </w:divBdr>
        </w:div>
        <w:div w:id="359472473">
          <w:marLeft w:val="0"/>
          <w:marRight w:val="0"/>
          <w:marTop w:val="0"/>
          <w:marBottom w:val="0"/>
          <w:divBdr>
            <w:top w:val="none" w:sz="0" w:space="0" w:color="auto"/>
            <w:left w:val="none" w:sz="0" w:space="0" w:color="auto"/>
            <w:bottom w:val="none" w:sz="0" w:space="0" w:color="auto"/>
            <w:right w:val="none" w:sz="0" w:space="0" w:color="auto"/>
          </w:divBdr>
          <w:divsChild>
            <w:div w:id="1612125009">
              <w:marLeft w:val="0"/>
              <w:marRight w:val="0"/>
              <w:marTop w:val="0"/>
              <w:marBottom w:val="0"/>
              <w:divBdr>
                <w:top w:val="none" w:sz="0" w:space="0" w:color="auto"/>
                <w:left w:val="none" w:sz="0" w:space="0" w:color="auto"/>
                <w:bottom w:val="none" w:sz="0" w:space="0" w:color="auto"/>
                <w:right w:val="none" w:sz="0" w:space="0" w:color="auto"/>
              </w:divBdr>
            </w:div>
            <w:div w:id="1837960854">
              <w:marLeft w:val="0"/>
              <w:marRight w:val="0"/>
              <w:marTop w:val="0"/>
              <w:marBottom w:val="0"/>
              <w:divBdr>
                <w:top w:val="none" w:sz="0" w:space="0" w:color="auto"/>
                <w:left w:val="none" w:sz="0" w:space="0" w:color="auto"/>
                <w:bottom w:val="none" w:sz="0" w:space="0" w:color="auto"/>
                <w:right w:val="none" w:sz="0" w:space="0" w:color="auto"/>
              </w:divBdr>
              <w:divsChild>
                <w:div w:id="392897479">
                  <w:marLeft w:val="0"/>
                  <w:marRight w:val="0"/>
                  <w:marTop w:val="0"/>
                  <w:marBottom w:val="0"/>
                  <w:divBdr>
                    <w:top w:val="none" w:sz="0" w:space="0" w:color="auto"/>
                    <w:left w:val="none" w:sz="0" w:space="0" w:color="auto"/>
                    <w:bottom w:val="none" w:sz="0" w:space="0" w:color="auto"/>
                    <w:right w:val="none" w:sz="0" w:space="0" w:color="auto"/>
                  </w:divBdr>
                </w:div>
                <w:div w:id="5690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040">
          <w:marLeft w:val="0"/>
          <w:marRight w:val="0"/>
          <w:marTop w:val="0"/>
          <w:marBottom w:val="0"/>
          <w:divBdr>
            <w:top w:val="none" w:sz="0" w:space="0" w:color="auto"/>
            <w:left w:val="none" w:sz="0" w:space="0" w:color="auto"/>
            <w:bottom w:val="none" w:sz="0" w:space="0" w:color="auto"/>
            <w:right w:val="none" w:sz="0" w:space="0" w:color="auto"/>
          </w:divBdr>
          <w:divsChild>
            <w:div w:id="553586918">
              <w:marLeft w:val="0"/>
              <w:marRight w:val="0"/>
              <w:marTop w:val="0"/>
              <w:marBottom w:val="0"/>
              <w:divBdr>
                <w:top w:val="none" w:sz="0" w:space="0" w:color="auto"/>
                <w:left w:val="none" w:sz="0" w:space="0" w:color="auto"/>
                <w:bottom w:val="none" w:sz="0" w:space="0" w:color="auto"/>
                <w:right w:val="none" w:sz="0" w:space="0" w:color="auto"/>
              </w:divBdr>
              <w:divsChild>
                <w:div w:id="533036091">
                  <w:marLeft w:val="0"/>
                  <w:marRight w:val="0"/>
                  <w:marTop w:val="0"/>
                  <w:marBottom w:val="0"/>
                  <w:divBdr>
                    <w:top w:val="none" w:sz="0" w:space="0" w:color="auto"/>
                    <w:left w:val="none" w:sz="0" w:space="0" w:color="auto"/>
                    <w:bottom w:val="none" w:sz="0" w:space="0" w:color="auto"/>
                    <w:right w:val="none" w:sz="0" w:space="0" w:color="auto"/>
                  </w:divBdr>
                  <w:divsChild>
                    <w:div w:id="1501387830">
                      <w:marLeft w:val="0"/>
                      <w:marRight w:val="0"/>
                      <w:marTop w:val="0"/>
                      <w:marBottom w:val="0"/>
                      <w:divBdr>
                        <w:top w:val="none" w:sz="0" w:space="0" w:color="auto"/>
                        <w:left w:val="none" w:sz="0" w:space="0" w:color="auto"/>
                        <w:bottom w:val="none" w:sz="0" w:space="0" w:color="auto"/>
                        <w:right w:val="none" w:sz="0" w:space="0" w:color="auto"/>
                      </w:divBdr>
                      <w:divsChild>
                        <w:div w:id="1144587864">
                          <w:marLeft w:val="0"/>
                          <w:marRight w:val="0"/>
                          <w:marTop w:val="0"/>
                          <w:marBottom w:val="0"/>
                          <w:divBdr>
                            <w:top w:val="none" w:sz="0" w:space="0" w:color="auto"/>
                            <w:left w:val="none" w:sz="0" w:space="0" w:color="auto"/>
                            <w:bottom w:val="none" w:sz="0" w:space="0" w:color="auto"/>
                            <w:right w:val="none" w:sz="0" w:space="0" w:color="auto"/>
                          </w:divBdr>
                          <w:divsChild>
                            <w:div w:id="614017048">
                              <w:marLeft w:val="0"/>
                              <w:marRight w:val="0"/>
                              <w:marTop w:val="0"/>
                              <w:marBottom w:val="0"/>
                              <w:divBdr>
                                <w:top w:val="none" w:sz="0" w:space="0" w:color="auto"/>
                                <w:left w:val="none" w:sz="0" w:space="0" w:color="auto"/>
                                <w:bottom w:val="none" w:sz="0" w:space="0" w:color="auto"/>
                                <w:right w:val="none" w:sz="0" w:space="0" w:color="auto"/>
                              </w:divBdr>
                              <w:divsChild>
                                <w:div w:id="18421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89189">
          <w:marLeft w:val="0"/>
          <w:marRight w:val="0"/>
          <w:marTop w:val="0"/>
          <w:marBottom w:val="0"/>
          <w:divBdr>
            <w:top w:val="none" w:sz="0" w:space="0" w:color="auto"/>
            <w:left w:val="none" w:sz="0" w:space="0" w:color="auto"/>
            <w:bottom w:val="none" w:sz="0" w:space="0" w:color="auto"/>
            <w:right w:val="none" w:sz="0" w:space="0" w:color="auto"/>
          </w:divBdr>
          <w:divsChild>
            <w:div w:id="555550718">
              <w:marLeft w:val="0"/>
              <w:marRight w:val="0"/>
              <w:marTop w:val="0"/>
              <w:marBottom w:val="0"/>
              <w:divBdr>
                <w:top w:val="none" w:sz="0" w:space="0" w:color="auto"/>
                <w:left w:val="none" w:sz="0" w:space="0" w:color="auto"/>
                <w:bottom w:val="none" w:sz="0" w:space="0" w:color="auto"/>
                <w:right w:val="none" w:sz="0" w:space="0" w:color="auto"/>
              </w:divBdr>
              <w:divsChild>
                <w:div w:id="1901608">
                  <w:marLeft w:val="0"/>
                  <w:marRight w:val="0"/>
                  <w:marTop w:val="0"/>
                  <w:marBottom w:val="0"/>
                  <w:divBdr>
                    <w:top w:val="none" w:sz="0" w:space="0" w:color="auto"/>
                    <w:left w:val="none" w:sz="0" w:space="0" w:color="auto"/>
                    <w:bottom w:val="none" w:sz="0" w:space="0" w:color="auto"/>
                    <w:right w:val="none" w:sz="0" w:space="0" w:color="auto"/>
                  </w:divBdr>
                  <w:divsChild>
                    <w:div w:id="61997079">
                      <w:marLeft w:val="0"/>
                      <w:marRight w:val="0"/>
                      <w:marTop w:val="0"/>
                      <w:marBottom w:val="0"/>
                      <w:divBdr>
                        <w:top w:val="none" w:sz="0" w:space="0" w:color="auto"/>
                        <w:left w:val="none" w:sz="0" w:space="0" w:color="auto"/>
                        <w:bottom w:val="none" w:sz="0" w:space="0" w:color="auto"/>
                        <w:right w:val="none" w:sz="0" w:space="0" w:color="auto"/>
                      </w:divBdr>
                      <w:divsChild>
                        <w:div w:id="410736880">
                          <w:marLeft w:val="0"/>
                          <w:marRight w:val="0"/>
                          <w:marTop w:val="0"/>
                          <w:marBottom w:val="0"/>
                          <w:divBdr>
                            <w:top w:val="none" w:sz="0" w:space="0" w:color="auto"/>
                            <w:left w:val="none" w:sz="0" w:space="0" w:color="auto"/>
                            <w:bottom w:val="none" w:sz="0" w:space="0" w:color="auto"/>
                            <w:right w:val="none" w:sz="0" w:space="0" w:color="auto"/>
                          </w:divBdr>
                          <w:divsChild>
                            <w:div w:id="859900015">
                              <w:marLeft w:val="0"/>
                              <w:marRight w:val="0"/>
                              <w:marTop w:val="0"/>
                              <w:marBottom w:val="0"/>
                              <w:divBdr>
                                <w:top w:val="none" w:sz="0" w:space="0" w:color="auto"/>
                                <w:left w:val="none" w:sz="0" w:space="0" w:color="auto"/>
                                <w:bottom w:val="none" w:sz="0" w:space="0" w:color="auto"/>
                                <w:right w:val="none" w:sz="0" w:space="0" w:color="auto"/>
                              </w:divBdr>
                              <w:divsChild>
                                <w:div w:id="1993363806">
                                  <w:marLeft w:val="0"/>
                                  <w:marRight w:val="0"/>
                                  <w:marTop w:val="0"/>
                                  <w:marBottom w:val="0"/>
                                  <w:divBdr>
                                    <w:top w:val="none" w:sz="0" w:space="0" w:color="auto"/>
                                    <w:left w:val="none" w:sz="0" w:space="0" w:color="auto"/>
                                    <w:bottom w:val="none" w:sz="0" w:space="0" w:color="auto"/>
                                    <w:right w:val="none" w:sz="0" w:space="0" w:color="auto"/>
                                  </w:divBdr>
                                  <w:divsChild>
                                    <w:div w:id="2018729450">
                                      <w:marLeft w:val="0"/>
                                      <w:marRight w:val="0"/>
                                      <w:marTop w:val="0"/>
                                      <w:marBottom w:val="0"/>
                                      <w:divBdr>
                                        <w:top w:val="none" w:sz="0" w:space="0" w:color="auto"/>
                                        <w:left w:val="none" w:sz="0" w:space="0" w:color="auto"/>
                                        <w:bottom w:val="none" w:sz="0" w:space="0" w:color="auto"/>
                                        <w:right w:val="none" w:sz="0" w:space="0" w:color="auto"/>
                                      </w:divBdr>
                                    </w:div>
                                    <w:div w:id="2084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2026">
                  <w:marLeft w:val="0"/>
                  <w:marRight w:val="0"/>
                  <w:marTop w:val="0"/>
                  <w:marBottom w:val="0"/>
                  <w:divBdr>
                    <w:top w:val="none" w:sz="0" w:space="0" w:color="auto"/>
                    <w:left w:val="none" w:sz="0" w:space="0" w:color="auto"/>
                    <w:bottom w:val="none" w:sz="0" w:space="0" w:color="auto"/>
                    <w:right w:val="none" w:sz="0" w:space="0" w:color="auto"/>
                  </w:divBdr>
                  <w:divsChild>
                    <w:div w:id="1897230251">
                      <w:marLeft w:val="0"/>
                      <w:marRight w:val="0"/>
                      <w:marTop w:val="0"/>
                      <w:marBottom w:val="0"/>
                      <w:divBdr>
                        <w:top w:val="none" w:sz="0" w:space="0" w:color="auto"/>
                        <w:left w:val="none" w:sz="0" w:space="0" w:color="auto"/>
                        <w:bottom w:val="none" w:sz="0" w:space="0" w:color="auto"/>
                        <w:right w:val="none" w:sz="0" w:space="0" w:color="auto"/>
                      </w:divBdr>
                      <w:divsChild>
                        <w:div w:id="840193750">
                          <w:marLeft w:val="0"/>
                          <w:marRight w:val="0"/>
                          <w:marTop w:val="0"/>
                          <w:marBottom w:val="0"/>
                          <w:divBdr>
                            <w:top w:val="none" w:sz="0" w:space="0" w:color="auto"/>
                            <w:left w:val="none" w:sz="0" w:space="0" w:color="auto"/>
                            <w:bottom w:val="none" w:sz="0" w:space="0" w:color="auto"/>
                            <w:right w:val="none" w:sz="0" w:space="0" w:color="auto"/>
                          </w:divBdr>
                          <w:divsChild>
                            <w:div w:id="800264244">
                              <w:marLeft w:val="0"/>
                              <w:marRight w:val="0"/>
                              <w:marTop w:val="0"/>
                              <w:marBottom w:val="0"/>
                              <w:divBdr>
                                <w:top w:val="none" w:sz="0" w:space="0" w:color="auto"/>
                                <w:left w:val="none" w:sz="0" w:space="0" w:color="auto"/>
                                <w:bottom w:val="none" w:sz="0" w:space="0" w:color="auto"/>
                                <w:right w:val="none" w:sz="0" w:space="0" w:color="auto"/>
                              </w:divBdr>
                              <w:divsChild>
                                <w:div w:id="9652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959">
          <w:marLeft w:val="0"/>
          <w:marRight w:val="0"/>
          <w:marTop w:val="0"/>
          <w:marBottom w:val="0"/>
          <w:divBdr>
            <w:top w:val="none" w:sz="0" w:space="0" w:color="auto"/>
            <w:left w:val="none" w:sz="0" w:space="0" w:color="auto"/>
            <w:bottom w:val="none" w:sz="0" w:space="0" w:color="auto"/>
            <w:right w:val="none" w:sz="0" w:space="0" w:color="auto"/>
          </w:divBdr>
          <w:divsChild>
            <w:div w:id="389883708">
              <w:marLeft w:val="0"/>
              <w:marRight w:val="0"/>
              <w:marTop w:val="0"/>
              <w:marBottom w:val="0"/>
              <w:divBdr>
                <w:top w:val="none" w:sz="0" w:space="0" w:color="auto"/>
                <w:left w:val="none" w:sz="0" w:space="0" w:color="auto"/>
                <w:bottom w:val="none" w:sz="0" w:space="0" w:color="auto"/>
                <w:right w:val="none" w:sz="0" w:space="0" w:color="auto"/>
              </w:divBdr>
              <w:divsChild>
                <w:div w:id="1910383305">
                  <w:marLeft w:val="0"/>
                  <w:marRight w:val="0"/>
                  <w:marTop w:val="0"/>
                  <w:marBottom w:val="0"/>
                  <w:divBdr>
                    <w:top w:val="none" w:sz="0" w:space="0" w:color="auto"/>
                    <w:left w:val="none" w:sz="0" w:space="0" w:color="auto"/>
                    <w:bottom w:val="none" w:sz="0" w:space="0" w:color="auto"/>
                    <w:right w:val="none" w:sz="0" w:space="0" w:color="auto"/>
                  </w:divBdr>
                  <w:divsChild>
                    <w:div w:id="1334988050">
                      <w:marLeft w:val="0"/>
                      <w:marRight w:val="0"/>
                      <w:marTop w:val="0"/>
                      <w:marBottom w:val="0"/>
                      <w:divBdr>
                        <w:top w:val="none" w:sz="0" w:space="0" w:color="auto"/>
                        <w:left w:val="none" w:sz="0" w:space="0" w:color="auto"/>
                        <w:bottom w:val="none" w:sz="0" w:space="0" w:color="auto"/>
                        <w:right w:val="none" w:sz="0" w:space="0" w:color="auto"/>
                      </w:divBdr>
                    </w:div>
                    <w:div w:id="445664082">
                      <w:marLeft w:val="0"/>
                      <w:marRight w:val="0"/>
                      <w:marTop w:val="0"/>
                      <w:marBottom w:val="0"/>
                      <w:divBdr>
                        <w:top w:val="none" w:sz="0" w:space="0" w:color="auto"/>
                        <w:left w:val="none" w:sz="0" w:space="0" w:color="auto"/>
                        <w:bottom w:val="none" w:sz="0" w:space="0" w:color="auto"/>
                        <w:right w:val="none" w:sz="0" w:space="0" w:color="auto"/>
                      </w:divBdr>
                    </w:div>
                    <w:div w:id="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6132">
          <w:marLeft w:val="0"/>
          <w:marRight w:val="0"/>
          <w:marTop w:val="0"/>
          <w:marBottom w:val="0"/>
          <w:divBdr>
            <w:top w:val="none" w:sz="0" w:space="0" w:color="auto"/>
            <w:left w:val="none" w:sz="0" w:space="0" w:color="auto"/>
            <w:bottom w:val="none" w:sz="0" w:space="0" w:color="auto"/>
            <w:right w:val="none" w:sz="0" w:space="0" w:color="auto"/>
          </w:divBdr>
          <w:divsChild>
            <w:div w:id="2088845509">
              <w:marLeft w:val="0"/>
              <w:marRight w:val="0"/>
              <w:marTop w:val="0"/>
              <w:marBottom w:val="0"/>
              <w:divBdr>
                <w:top w:val="none" w:sz="0" w:space="0" w:color="auto"/>
                <w:left w:val="none" w:sz="0" w:space="0" w:color="auto"/>
                <w:bottom w:val="none" w:sz="0" w:space="0" w:color="auto"/>
                <w:right w:val="none" w:sz="0" w:space="0" w:color="auto"/>
              </w:divBdr>
              <w:divsChild>
                <w:div w:id="8004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791">
          <w:marLeft w:val="0"/>
          <w:marRight w:val="0"/>
          <w:marTop w:val="0"/>
          <w:marBottom w:val="0"/>
          <w:divBdr>
            <w:top w:val="none" w:sz="0" w:space="0" w:color="auto"/>
            <w:left w:val="none" w:sz="0" w:space="0" w:color="auto"/>
            <w:bottom w:val="none" w:sz="0" w:space="0" w:color="auto"/>
            <w:right w:val="none" w:sz="0" w:space="0" w:color="auto"/>
          </w:divBdr>
          <w:divsChild>
            <w:div w:id="908226515">
              <w:marLeft w:val="0"/>
              <w:marRight w:val="0"/>
              <w:marTop w:val="0"/>
              <w:marBottom w:val="0"/>
              <w:divBdr>
                <w:top w:val="none" w:sz="0" w:space="0" w:color="auto"/>
                <w:left w:val="none" w:sz="0" w:space="0" w:color="auto"/>
                <w:bottom w:val="none" w:sz="0" w:space="0" w:color="auto"/>
                <w:right w:val="none" w:sz="0" w:space="0" w:color="auto"/>
              </w:divBdr>
              <w:divsChild>
                <w:div w:id="12112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0007">
      <w:bodyDiv w:val="1"/>
      <w:marLeft w:val="0"/>
      <w:marRight w:val="0"/>
      <w:marTop w:val="0"/>
      <w:marBottom w:val="0"/>
      <w:divBdr>
        <w:top w:val="none" w:sz="0" w:space="0" w:color="auto"/>
        <w:left w:val="none" w:sz="0" w:space="0" w:color="auto"/>
        <w:bottom w:val="none" w:sz="0" w:space="0" w:color="auto"/>
        <w:right w:val="none" w:sz="0" w:space="0" w:color="auto"/>
      </w:divBdr>
      <w:divsChild>
        <w:div w:id="791290449">
          <w:marLeft w:val="0"/>
          <w:marRight w:val="0"/>
          <w:marTop w:val="0"/>
          <w:marBottom w:val="0"/>
          <w:divBdr>
            <w:top w:val="none" w:sz="0" w:space="0" w:color="auto"/>
            <w:left w:val="none" w:sz="0" w:space="0" w:color="auto"/>
            <w:bottom w:val="none" w:sz="0" w:space="0" w:color="auto"/>
            <w:right w:val="none" w:sz="0" w:space="0" w:color="auto"/>
          </w:divBdr>
          <w:divsChild>
            <w:div w:id="388771941">
              <w:marLeft w:val="0"/>
              <w:marRight w:val="0"/>
              <w:marTop w:val="0"/>
              <w:marBottom w:val="0"/>
              <w:divBdr>
                <w:top w:val="none" w:sz="0" w:space="0" w:color="auto"/>
                <w:left w:val="none" w:sz="0" w:space="0" w:color="auto"/>
                <w:bottom w:val="none" w:sz="0" w:space="0" w:color="auto"/>
                <w:right w:val="none" w:sz="0" w:space="0" w:color="auto"/>
              </w:divBdr>
              <w:divsChild>
                <w:div w:id="86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026">
          <w:marLeft w:val="0"/>
          <w:marRight w:val="0"/>
          <w:marTop w:val="0"/>
          <w:marBottom w:val="0"/>
          <w:divBdr>
            <w:top w:val="none" w:sz="0" w:space="0" w:color="auto"/>
            <w:left w:val="none" w:sz="0" w:space="0" w:color="auto"/>
            <w:bottom w:val="none" w:sz="0" w:space="0" w:color="auto"/>
            <w:right w:val="none" w:sz="0" w:space="0" w:color="auto"/>
          </w:divBdr>
          <w:divsChild>
            <w:div w:id="2071344904">
              <w:marLeft w:val="0"/>
              <w:marRight w:val="0"/>
              <w:marTop w:val="0"/>
              <w:marBottom w:val="0"/>
              <w:divBdr>
                <w:top w:val="none" w:sz="0" w:space="0" w:color="auto"/>
                <w:left w:val="none" w:sz="0" w:space="0" w:color="auto"/>
                <w:bottom w:val="none" w:sz="0" w:space="0" w:color="auto"/>
                <w:right w:val="none" w:sz="0" w:space="0" w:color="auto"/>
              </w:divBdr>
              <w:divsChild>
                <w:div w:id="4142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32">
          <w:marLeft w:val="0"/>
          <w:marRight w:val="0"/>
          <w:marTop w:val="0"/>
          <w:marBottom w:val="0"/>
          <w:divBdr>
            <w:top w:val="none" w:sz="0" w:space="0" w:color="auto"/>
            <w:left w:val="none" w:sz="0" w:space="0" w:color="auto"/>
            <w:bottom w:val="none" w:sz="0" w:space="0" w:color="auto"/>
            <w:right w:val="none" w:sz="0" w:space="0" w:color="auto"/>
          </w:divBdr>
          <w:divsChild>
            <w:div w:id="1794786416">
              <w:marLeft w:val="0"/>
              <w:marRight w:val="0"/>
              <w:marTop w:val="0"/>
              <w:marBottom w:val="0"/>
              <w:divBdr>
                <w:top w:val="none" w:sz="0" w:space="0" w:color="auto"/>
                <w:left w:val="none" w:sz="0" w:space="0" w:color="auto"/>
                <w:bottom w:val="none" w:sz="0" w:space="0" w:color="auto"/>
                <w:right w:val="none" w:sz="0" w:space="0" w:color="auto"/>
              </w:divBdr>
              <w:divsChild>
                <w:div w:id="901140148">
                  <w:marLeft w:val="0"/>
                  <w:marRight w:val="0"/>
                  <w:marTop w:val="0"/>
                  <w:marBottom w:val="0"/>
                  <w:divBdr>
                    <w:top w:val="none" w:sz="0" w:space="0" w:color="auto"/>
                    <w:left w:val="none" w:sz="0" w:space="0" w:color="auto"/>
                    <w:bottom w:val="none" w:sz="0" w:space="0" w:color="auto"/>
                    <w:right w:val="none" w:sz="0" w:space="0" w:color="auto"/>
                  </w:divBdr>
                  <w:divsChild>
                    <w:div w:id="586157272">
                      <w:marLeft w:val="0"/>
                      <w:marRight w:val="0"/>
                      <w:marTop w:val="0"/>
                      <w:marBottom w:val="0"/>
                      <w:divBdr>
                        <w:top w:val="none" w:sz="0" w:space="0" w:color="auto"/>
                        <w:left w:val="none" w:sz="0" w:space="0" w:color="auto"/>
                        <w:bottom w:val="none" w:sz="0" w:space="0" w:color="auto"/>
                        <w:right w:val="none" w:sz="0" w:space="0" w:color="auto"/>
                      </w:divBdr>
                      <w:divsChild>
                        <w:div w:id="769932109">
                          <w:marLeft w:val="0"/>
                          <w:marRight w:val="0"/>
                          <w:marTop w:val="0"/>
                          <w:marBottom w:val="0"/>
                          <w:divBdr>
                            <w:top w:val="none" w:sz="0" w:space="0" w:color="auto"/>
                            <w:left w:val="none" w:sz="0" w:space="0" w:color="auto"/>
                            <w:bottom w:val="none" w:sz="0" w:space="0" w:color="auto"/>
                            <w:right w:val="none" w:sz="0" w:space="0" w:color="auto"/>
                          </w:divBdr>
                          <w:divsChild>
                            <w:div w:id="663700426">
                              <w:marLeft w:val="0"/>
                              <w:marRight w:val="0"/>
                              <w:marTop w:val="0"/>
                              <w:marBottom w:val="0"/>
                              <w:divBdr>
                                <w:top w:val="none" w:sz="0" w:space="0" w:color="auto"/>
                                <w:left w:val="none" w:sz="0" w:space="0" w:color="auto"/>
                                <w:bottom w:val="none" w:sz="0" w:space="0" w:color="auto"/>
                                <w:right w:val="none" w:sz="0" w:space="0" w:color="auto"/>
                              </w:divBdr>
                            </w:div>
                            <w:div w:id="1013804579">
                              <w:marLeft w:val="0"/>
                              <w:marRight w:val="0"/>
                              <w:marTop w:val="0"/>
                              <w:marBottom w:val="0"/>
                              <w:divBdr>
                                <w:top w:val="none" w:sz="0" w:space="0" w:color="auto"/>
                                <w:left w:val="none" w:sz="0" w:space="0" w:color="auto"/>
                                <w:bottom w:val="none" w:sz="0" w:space="0" w:color="auto"/>
                                <w:right w:val="none" w:sz="0" w:space="0" w:color="auto"/>
                              </w:divBdr>
                            </w:div>
                            <w:div w:id="1379623564">
                              <w:marLeft w:val="0"/>
                              <w:marRight w:val="0"/>
                              <w:marTop w:val="0"/>
                              <w:marBottom w:val="0"/>
                              <w:divBdr>
                                <w:top w:val="none" w:sz="0" w:space="0" w:color="auto"/>
                                <w:left w:val="none" w:sz="0" w:space="0" w:color="auto"/>
                                <w:bottom w:val="none" w:sz="0" w:space="0" w:color="auto"/>
                                <w:right w:val="none" w:sz="0" w:space="0" w:color="auto"/>
                              </w:divBdr>
                            </w:div>
                            <w:div w:id="8344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9516">
          <w:marLeft w:val="0"/>
          <w:marRight w:val="0"/>
          <w:marTop w:val="0"/>
          <w:marBottom w:val="0"/>
          <w:divBdr>
            <w:top w:val="none" w:sz="0" w:space="0" w:color="auto"/>
            <w:left w:val="none" w:sz="0" w:space="0" w:color="auto"/>
            <w:bottom w:val="none" w:sz="0" w:space="0" w:color="auto"/>
            <w:right w:val="none" w:sz="0" w:space="0" w:color="auto"/>
          </w:divBdr>
          <w:divsChild>
            <w:div w:id="80033702">
              <w:marLeft w:val="0"/>
              <w:marRight w:val="0"/>
              <w:marTop w:val="0"/>
              <w:marBottom w:val="0"/>
              <w:divBdr>
                <w:top w:val="none" w:sz="0" w:space="0" w:color="auto"/>
                <w:left w:val="none" w:sz="0" w:space="0" w:color="auto"/>
                <w:bottom w:val="none" w:sz="0" w:space="0" w:color="auto"/>
                <w:right w:val="none" w:sz="0" w:space="0" w:color="auto"/>
              </w:divBdr>
              <w:divsChild>
                <w:div w:id="4527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506480839">
      <w:bodyDiv w:val="1"/>
      <w:marLeft w:val="0"/>
      <w:marRight w:val="0"/>
      <w:marTop w:val="0"/>
      <w:marBottom w:val="0"/>
      <w:divBdr>
        <w:top w:val="none" w:sz="0" w:space="0" w:color="auto"/>
        <w:left w:val="none" w:sz="0" w:space="0" w:color="auto"/>
        <w:bottom w:val="none" w:sz="0" w:space="0" w:color="auto"/>
        <w:right w:val="none" w:sz="0" w:space="0" w:color="auto"/>
      </w:divBdr>
      <w:divsChild>
        <w:div w:id="2055226810">
          <w:marLeft w:val="0"/>
          <w:marRight w:val="0"/>
          <w:marTop w:val="0"/>
          <w:marBottom w:val="0"/>
          <w:divBdr>
            <w:top w:val="none" w:sz="0" w:space="0" w:color="auto"/>
            <w:left w:val="none" w:sz="0" w:space="0" w:color="auto"/>
            <w:bottom w:val="none" w:sz="0" w:space="0" w:color="auto"/>
            <w:right w:val="none" w:sz="0" w:space="0" w:color="auto"/>
          </w:divBdr>
          <w:divsChild>
            <w:div w:id="1914581732">
              <w:marLeft w:val="0"/>
              <w:marRight w:val="0"/>
              <w:marTop w:val="0"/>
              <w:marBottom w:val="0"/>
              <w:divBdr>
                <w:top w:val="none" w:sz="0" w:space="0" w:color="auto"/>
                <w:left w:val="none" w:sz="0" w:space="0" w:color="auto"/>
                <w:bottom w:val="none" w:sz="0" w:space="0" w:color="auto"/>
                <w:right w:val="none" w:sz="0" w:space="0" w:color="auto"/>
              </w:divBdr>
              <w:divsChild>
                <w:div w:id="1452095962">
                  <w:marLeft w:val="0"/>
                  <w:marRight w:val="0"/>
                  <w:marTop w:val="0"/>
                  <w:marBottom w:val="0"/>
                  <w:divBdr>
                    <w:top w:val="none" w:sz="0" w:space="0" w:color="auto"/>
                    <w:left w:val="none" w:sz="0" w:space="0" w:color="auto"/>
                    <w:bottom w:val="none" w:sz="0" w:space="0" w:color="auto"/>
                    <w:right w:val="none" w:sz="0" w:space="0" w:color="auto"/>
                  </w:divBdr>
                  <w:divsChild>
                    <w:div w:id="896476782">
                      <w:marLeft w:val="0"/>
                      <w:marRight w:val="0"/>
                      <w:marTop w:val="0"/>
                      <w:marBottom w:val="0"/>
                      <w:divBdr>
                        <w:top w:val="none" w:sz="0" w:space="0" w:color="auto"/>
                        <w:left w:val="none" w:sz="0" w:space="0" w:color="auto"/>
                        <w:bottom w:val="none" w:sz="0" w:space="0" w:color="auto"/>
                        <w:right w:val="none" w:sz="0" w:space="0" w:color="auto"/>
                      </w:divBdr>
                      <w:divsChild>
                        <w:div w:id="435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16370">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119832">
      <w:bodyDiv w:val="1"/>
      <w:marLeft w:val="0"/>
      <w:marRight w:val="0"/>
      <w:marTop w:val="0"/>
      <w:marBottom w:val="0"/>
      <w:divBdr>
        <w:top w:val="none" w:sz="0" w:space="0" w:color="auto"/>
        <w:left w:val="none" w:sz="0" w:space="0" w:color="auto"/>
        <w:bottom w:val="none" w:sz="0" w:space="0" w:color="auto"/>
        <w:right w:val="none" w:sz="0" w:space="0" w:color="auto"/>
      </w:divBdr>
      <w:divsChild>
        <w:div w:id="807016294">
          <w:marLeft w:val="0"/>
          <w:marRight w:val="0"/>
          <w:marTop w:val="0"/>
          <w:marBottom w:val="0"/>
          <w:divBdr>
            <w:top w:val="none" w:sz="0" w:space="0" w:color="auto"/>
            <w:left w:val="none" w:sz="0" w:space="0" w:color="auto"/>
            <w:bottom w:val="none" w:sz="0" w:space="0" w:color="auto"/>
            <w:right w:val="none" w:sz="0" w:space="0" w:color="auto"/>
          </w:divBdr>
          <w:divsChild>
            <w:div w:id="1969435226">
              <w:marLeft w:val="0"/>
              <w:marRight w:val="0"/>
              <w:marTop w:val="0"/>
              <w:marBottom w:val="0"/>
              <w:divBdr>
                <w:top w:val="none" w:sz="0" w:space="0" w:color="auto"/>
                <w:left w:val="none" w:sz="0" w:space="0" w:color="auto"/>
                <w:bottom w:val="none" w:sz="0" w:space="0" w:color="auto"/>
                <w:right w:val="none" w:sz="0" w:space="0" w:color="auto"/>
              </w:divBdr>
              <w:divsChild>
                <w:div w:id="360014995">
                  <w:marLeft w:val="0"/>
                  <w:marRight w:val="0"/>
                  <w:marTop w:val="0"/>
                  <w:marBottom w:val="0"/>
                  <w:divBdr>
                    <w:top w:val="none" w:sz="0" w:space="0" w:color="auto"/>
                    <w:left w:val="none" w:sz="0" w:space="0" w:color="auto"/>
                    <w:bottom w:val="none" w:sz="0" w:space="0" w:color="auto"/>
                    <w:right w:val="none" w:sz="0" w:space="0" w:color="auto"/>
                  </w:divBdr>
                  <w:divsChild>
                    <w:div w:id="587234627">
                      <w:marLeft w:val="0"/>
                      <w:marRight w:val="0"/>
                      <w:marTop w:val="0"/>
                      <w:marBottom w:val="0"/>
                      <w:divBdr>
                        <w:top w:val="none" w:sz="0" w:space="0" w:color="auto"/>
                        <w:left w:val="none" w:sz="0" w:space="0" w:color="auto"/>
                        <w:bottom w:val="none" w:sz="0" w:space="0" w:color="auto"/>
                        <w:right w:val="none" w:sz="0" w:space="0" w:color="auto"/>
                      </w:divBdr>
                      <w:divsChild>
                        <w:div w:id="7496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5120">
      <w:bodyDiv w:val="1"/>
      <w:marLeft w:val="0"/>
      <w:marRight w:val="0"/>
      <w:marTop w:val="0"/>
      <w:marBottom w:val="0"/>
      <w:divBdr>
        <w:top w:val="none" w:sz="0" w:space="0" w:color="auto"/>
        <w:left w:val="none" w:sz="0" w:space="0" w:color="auto"/>
        <w:bottom w:val="none" w:sz="0" w:space="0" w:color="auto"/>
        <w:right w:val="none" w:sz="0" w:space="0" w:color="auto"/>
      </w:divBdr>
      <w:divsChild>
        <w:div w:id="235672824">
          <w:marLeft w:val="0"/>
          <w:marRight w:val="0"/>
          <w:marTop w:val="0"/>
          <w:marBottom w:val="0"/>
          <w:divBdr>
            <w:top w:val="none" w:sz="0" w:space="0" w:color="auto"/>
            <w:left w:val="none" w:sz="0" w:space="0" w:color="auto"/>
            <w:bottom w:val="none" w:sz="0" w:space="0" w:color="auto"/>
            <w:right w:val="none" w:sz="0" w:space="0" w:color="auto"/>
          </w:divBdr>
          <w:divsChild>
            <w:div w:id="1555314198">
              <w:marLeft w:val="0"/>
              <w:marRight w:val="0"/>
              <w:marTop w:val="0"/>
              <w:marBottom w:val="0"/>
              <w:divBdr>
                <w:top w:val="none" w:sz="0" w:space="0" w:color="auto"/>
                <w:left w:val="none" w:sz="0" w:space="0" w:color="auto"/>
                <w:bottom w:val="none" w:sz="0" w:space="0" w:color="auto"/>
                <w:right w:val="none" w:sz="0" w:space="0" w:color="auto"/>
              </w:divBdr>
            </w:div>
          </w:divsChild>
        </w:div>
        <w:div w:id="1823815335">
          <w:marLeft w:val="0"/>
          <w:marRight w:val="0"/>
          <w:marTop w:val="0"/>
          <w:marBottom w:val="0"/>
          <w:divBdr>
            <w:top w:val="none" w:sz="0" w:space="0" w:color="auto"/>
            <w:left w:val="none" w:sz="0" w:space="0" w:color="auto"/>
            <w:bottom w:val="none" w:sz="0" w:space="0" w:color="auto"/>
            <w:right w:val="none" w:sz="0" w:space="0" w:color="auto"/>
          </w:divBdr>
        </w:div>
        <w:div w:id="596985989">
          <w:marLeft w:val="0"/>
          <w:marRight w:val="0"/>
          <w:marTop w:val="0"/>
          <w:marBottom w:val="0"/>
          <w:divBdr>
            <w:top w:val="none" w:sz="0" w:space="0" w:color="auto"/>
            <w:left w:val="none" w:sz="0" w:space="0" w:color="auto"/>
            <w:bottom w:val="none" w:sz="0" w:space="0" w:color="auto"/>
            <w:right w:val="none" w:sz="0" w:space="0" w:color="auto"/>
          </w:divBdr>
          <w:divsChild>
            <w:div w:id="979722588">
              <w:marLeft w:val="0"/>
              <w:marRight w:val="0"/>
              <w:marTop w:val="0"/>
              <w:marBottom w:val="0"/>
              <w:divBdr>
                <w:top w:val="none" w:sz="0" w:space="0" w:color="auto"/>
                <w:left w:val="none" w:sz="0" w:space="0" w:color="auto"/>
                <w:bottom w:val="none" w:sz="0" w:space="0" w:color="auto"/>
                <w:right w:val="none" w:sz="0" w:space="0" w:color="auto"/>
              </w:divBdr>
            </w:div>
            <w:div w:id="2119834009">
              <w:marLeft w:val="0"/>
              <w:marRight w:val="0"/>
              <w:marTop w:val="0"/>
              <w:marBottom w:val="0"/>
              <w:divBdr>
                <w:top w:val="none" w:sz="0" w:space="0" w:color="auto"/>
                <w:left w:val="none" w:sz="0" w:space="0" w:color="auto"/>
                <w:bottom w:val="none" w:sz="0" w:space="0" w:color="auto"/>
                <w:right w:val="none" w:sz="0" w:space="0" w:color="auto"/>
              </w:divBdr>
              <w:divsChild>
                <w:div w:id="466242658">
                  <w:marLeft w:val="0"/>
                  <w:marRight w:val="0"/>
                  <w:marTop w:val="0"/>
                  <w:marBottom w:val="0"/>
                  <w:divBdr>
                    <w:top w:val="none" w:sz="0" w:space="0" w:color="auto"/>
                    <w:left w:val="none" w:sz="0" w:space="0" w:color="auto"/>
                    <w:bottom w:val="none" w:sz="0" w:space="0" w:color="auto"/>
                    <w:right w:val="none" w:sz="0" w:space="0" w:color="auto"/>
                  </w:divBdr>
                </w:div>
                <w:div w:id="1647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475">
          <w:marLeft w:val="0"/>
          <w:marRight w:val="0"/>
          <w:marTop w:val="0"/>
          <w:marBottom w:val="0"/>
          <w:divBdr>
            <w:top w:val="none" w:sz="0" w:space="0" w:color="auto"/>
            <w:left w:val="none" w:sz="0" w:space="0" w:color="auto"/>
            <w:bottom w:val="none" w:sz="0" w:space="0" w:color="auto"/>
            <w:right w:val="none" w:sz="0" w:space="0" w:color="auto"/>
          </w:divBdr>
          <w:divsChild>
            <w:div w:id="1247692750">
              <w:marLeft w:val="0"/>
              <w:marRight w:val="0"/>
              <w:marTop w:val="0"/>
              <w:marBottom w:val="0"/>
              <w:divBdr>
                <w:top w:val="none" w:sz="0" w:space="0" w:color="auto"/>
                <w:left w:val="none" w:sz="0" w:space="0" w:color="auto"/>
                <w:bottom w:val="none" w:sz="0" w:space="0" w:color="auto"/>
                <w:right w:val="none" w:sz="0" w:space="0" w:color="auto"/>
              </w:divBdr>
              <w:divsChild>
                <w:div w:id="984361105">
                  <w:marLeft w:val="0"/>
                  <w:marRight w:val="0"/>
                  <w:marTop w:val="0"/>
                  <w:marBottom w:val="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sChild>
                        <w:div w:id="342518043">
                          <w:marLeft w:val="0"/>
                          <w:marRight w:val="0"/>
                          <w:marTop w:val="0"/>
                          <w:marBottom w:val="0"/>
                          <w:divBdr>
                            <w:top w:val="none" w:sz="0" w:space="0" w:color="auto"/>
                            <w:left w:val="none" w:sz="0" w:space="0" w:color="auto"/>
                            <w:bottom w:val="none" w:sz="0" w:space="0" w:color="auto"/>
                            <w:right w:val="none" w:sz="0" w:space="0" w:color="auto"/>
                          </w:divBdr>
                          <w:divsChild>
                            <w:div w:id="1484857146">
                              <w:marLeft w:val="0"/>
                              <w:marRight w:val="0"/>
                              <w:marTop w:val="0"/>
                              <w:marBottom w:val="0"/>
                              <w:divBdr>
                                <w:top w:val="none" w:sz="0" w:space="0" w:color="auto"/>
                                <w:left w:val="none" w:sz="0" w:space="0" w:color="auto"/>
                                <w:bottom w:val="none" w:sz="0" w:space="0" w:color="auto"/>
                                <w:right w:val="none" w:sz="0" w:space="0" w:color="auto"/>
                              </w:divBdr>
                              <w:divsChild>
                                <w:div w:id="9099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3202">
          <w:marLeft w:val="0"/>
          <w:marRight w:val="0"/>
          <w:marTop w:val="0"/>
          <w:marBottom w:val="0"/>
          <w:divBdr>
            <w:top w:val="none" w:sz="0" w:space="0" w:color="auto"/>
            <w:left w:val="none" w:sz="0" w:space="0" w:color="auto"/>
            <w:bottom w:val="none" w:sz="0" w:space="0" w:color="auto"/>
            <w:right w:val="none" w:sz="0" w:space="0" w:color="auto"/>
          </w:divBdr>
          <w:divsChild>
            <w:div w:id="941062089">
              <w:marLeft w:val="0"/>
              <w:marRight w:val="0"/>
              <w:marTop w:val="0"/>
              <w:marBottom w:val="0"/>
              <w:divBdr>
                <w:top w:val="none" w:sz="0" w:space="0" w:color="auto"/>
                <w:left w:val="none" w:sz="0" w:space="0" w:color="auto"/>
                <w:bottom w:val="none" w:sz="0" w:space="0" w:color="auto"/>
                <w:right w:val="none" w:sz="0" w:space="0" w:color="auto"/>
              </w:divBdr>
              <w:divsChild>
                <w:div w:id="1396316813">
                  <w:marLeft w:val="0"/>
                  <w:marRight w:val="0"/>
                  <w:marTop w:val="0"/>
                  <w:marBottom w:val="0"/>
                  <w:divBdr>
                    <w:top w:val="none" w:sz="0" w:space="0" w:color="auto"/>
                    <w:left w:val="none" w:sz="0" w:space="0" w:color="auto"/>
                    <w:bottom w:val="none" w:sz="0" w:space="0" w:color="auto"/>
                    <w:right w:val="none" w:sz="0" w:space="0" w:color="auto"/>
                  </w:divBdr>
                  <w:divsChild>
                    <w:div w:id="1833060980">
                      <w:marLeft w:val="0"/>
                      <w:marRight w:val="0"/>
                      <w:marTop w:val="0"/>
                      <w:marBottom w:val="0"/>
                      <w:divBdr>
                        <w:top w:val="none" w:sz="0" w:space="0" w:color="auto"/>
                        <w:left w:val="none" w:sz="0" w:space="0" w:color="auto"/>
                        <w:bottom w:val="none" w:sz="0" w:space="0" w:color="auto"/>
                        <w:right w:val="none" w:sz="0" w:space="0" w:color="auto"/>
                      </w:divBdr>
                      <w:divsChild>
                        <w:div w:id="1168986938">
                          <w:marLeft w:val="0"/>
                          <w:marRight w:val="0"/>
                          <w:marTop w:val="0"/>
                          <w:marBottom w:val="0"/>
                          <w:divBdr>
                            <w:top w:val="none" w:sz="0" w:space="0" w:color="auto"/>
                            <w:left w:val="none" w:sz="0" w:space="0" w:color="auto"/>
                            <w:bottom w:val="none" w:sz="0" w:space="0" w:color="auto"/>
                            <w:right w:val="none" w:sz="0" w:space="0" w:color="auto"/>
                          </w:divBdr>
                          <w:divsChild>
                            <w:div w:id="1517383636">
                              <w:marLeft w:val="0"/>
                              <w:marRight w:val="0"/>
                              <w:marTop w:val="0"/>
                              <w:marBottom w:val="0"/>
                              <w:divBdr>
                                <w:top w:val="none" w:sz="0" w:space="0" w:color="auto"/>
                                <w:left w:val="none" w:sz="0" w:space="0" w:color="auto"/>
                                <w:bottom w:val="none" w:sz="0" w:space="0" w:color="auto"/>
                                <w:right w:val="none" w:sz="0" w:space="0" w:color="auto"/>
                              </w:divBdr>
                              <w:divsChild>
                                <w:div w:id="1684162627">
                                  <w:marLeft w:val="0"/>
                                  <w:marRight w:val="0"/>
                                  <w:marTop w:val="0"/>
                                  <w:marBottom w:val="0"/>
                                  <w:divBdr>
                                    <w:top w:val="none" w:sz="0" w:space="0" w:color="auto"/>
                                    <w:left w:val="none" w:sz="0" w:space="0" w:color="auto"/>
                                    <w:bottom w:val="none" w:sz="0" w:space="0" w:color="auto"/>
                                    <w:right w:val="none" w:sz="0" w:space="0" w:color="auto"/>
                                  </w:divBdr>
                                  <w:divsChild>
                                    <w:div w:id="2121491056">
                                      <w:marLeft w:val="0"/>
                                      <w:marRight w:val="0"/>
                                      <w:marTop w:val="0"/>
                                      <w:marBottom w:val="0"/>
                                      <w:divBdr>
                                        <w:top w:val="none" w:sz="0" w:space="0" w:color="auto"/>
                                        <w:left w:val="none" w:sz="0" w:space="0" w:color="auto"/>
                                        <w:bottom w:val="none" w:sz="0" w:space="0" w:color="auto"/>
                                        <w:right w:val="none" w:sz="0" w:space="0" w:color="auto"/>
                                      </w:divBdr>
                                    </w:div>
                                    <w:div w:id="20016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09584">
                  <w:marLeft w:val="0"/>
                  <w:marRight w:val="0"/>
                  <w:marTop w:val="0"/>
                  <w:marBottom w:val="0"/>
                  <w:divBdr>
                    <w:top w:val="none" w:sz="0" w:space="0" w:color="auto"/>
                    <w:left w:val="none" w:sz="0" w:space="0" w:color="auto"/>
                    <w:bottom w:val="none" w:sz="0" w:space="0" w:color="auto"/>
                    <w:right w:val="none" w:sz="0" w:space="0" w:color="auto"/>
                  </w:divBdr>
                  <w:divsChild>
                    <w:div w:id="1446265988">
                      <w:marLeft w:val="0"/>
                      <w:marRight w:val="0"/>
                      <w:marTop w:val="0"/>
                      <w:marBottom w:val="0"/>
                      <w:divBdr>
                        <w:top w:val="none" w:sz="0" w:space="0" w:color="auto"/>
                        <w:left w:val="none" w:sz="0" w:space="0" w:color="auto"/>
                        <w:bottom w:val="none" w:sz="0" w:space="0" w:color="auto"/>
                        <w:right w:val="none" w:sz="0" w:space="0" w:color="auto"/>
                      </w:divBdr>
                      <w:divsChild>
                        <w:div w:id="336813235">
                          <w:marLeft w:val="0"/>
                          <w:marRight w:val="0"/>
                          <w:marTop w:val="0"/>
                          <w:marBottom w:val="0"/>
                          <w:divBdr>
                            <w:top w:val="none" w:sz="0" w:space="0" w:color="auto"/>
                            <w:left w:val="none" w:sz="0" w:space="0" w:color="auto"/>
                            <w:bottom w:val="none" w:sz="0" w:space="0" w:color="auto"/>
                            <w:right w:val="none" w:sz="0" w:space="0" w:color="auto"/>
                          </w:divBdr>
                          <w:divsChild>
                            <w:div w:id="1184595350">
                              <w:marLeft w:val="0"/>
                              <w:marRight w:val="0"/>
                              <w:marTop w:val="0"/>
                              <w:marBottom w:val="0"/>
                              <w:divBdr>
                                <w:top w:val="none" w:sz="0" w:space="0" w:color="auto"/>
                                <w:left w:val="none" w:sz="0" w:space="0" w:color="auto"/>
                                <w:bottom w:val="none" w:sz="0" w:space="0" w:color="auto"/>
                                <w:right w:val="none" w:sz="0" w:space="0" w:color="auto"/>
                              </w:divBdr>
                              <w:divsChild>
                                <w:div w:id="1332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41384">
          <w:marLeft w:val="0"/>
          <w:marRight w:val="0"/>
          <w:marTop w:val="0"/>
          <w:marBottom w:val="0"/>
          <w:divBdr>
            <w:top w:val="none" w:sz="0" w:space="0" w:color="auto"/>
            <w:left w:val="none" w:sz="0" w:space="0" w:color="auto"/>
            <w:bottom w:val="none" w:sz="0" w:space="0" w:color="auto"/>
            <w:right w:val="none" w:sz="0" w:space="0" w:color="auto"/>
          </w:divBdr>
          <w:divsChild>
            <w:div w:id="1012151373">
              <w:marLeft w:val="0"/>
              <w:marRight w:val="0"/>
              <w:marTop w:val="0"/>
              <w:marBottom w:val="0"/>
              <w:divBdr>
                <w:top w:val="none" w:sz="0" w:space="0" w:color="auto"/>
                <w:left w:val="none" w:sz="0" w:space="0" w:color="auto"/>
                <w:bottom w:val="none" w:sz="0" w:space="0" w:color="auto"/>
                <w:right w:val="none" w:sz="0" w:space="0" w:color="auto"/>
              </w:divBdr>
              <w:divsChild>
                <w:div w:id="1089500029">
                  <w:marLeft w:val="0"/>
                  <w:marRight w:val="0"/>
                  <w:marTop w:val="0"/>
                  <w:marBottom w:val="0"/>
                  <w:divBdr>
                    <w:top w:val="none" w:sz="0" w:space="0" w:color="auto"/>
                    <w:left w:val="none" w:sz="0" w:space="0" w:color="auto"/>
                    <w:bottom w:val="none" w:sz="0" w:space="0" w:color="auto"/>
                    <w:right w:val="none" w:sz="0" w:space="0" w:color="auto"/>
                  </w:divBdr>
                  <w:divsChild>
                    <w:div w:id="865562329">
                      <w:marLeft w:val="0"/>
                      <w:marRight w:val="0"/>
                      <w:marTop w:val="0"/>
                      <w:marBottom w:val="0"/>
                      <w:divBdr>
                        <w:top w:val="none" w:sz="0" w:space="0" w:color="auto"/>
                        <w:left w:val="none" w:sz="0" w:space="0" w:color="auto"/>
                        <w:bottom w:val="none" w:sz="0" w:space="0" w:color="auto"/>
                        <w:right w:val="none" w:sz="0" w:space="0" w:color="auto"/>
                      </w:divBdr>
                    </w:div>
                    <w:div w:id="1652833531">
                      <w:marLeft w:val="0"/>
                      <w:marRight w:val="0"/>
                      <w:marTop w:val="0"/>
                      <w:marBottom w:val="0"/>
                      <w:divBdr>
                        <w:top w:val="none" w:sz="0" w:space="0" w:color="auto"/>
                        <w:left w:val="none" w:sz="0" w:space="0" w:color="auto"/>
                        <w:bottom w:val="none" w:sz="0" w:space="0" w:color="auto"/>
                        <w:right w:val="none" w:sz="0" w:space="0" w:color="auto"/>
                      </w:divBdr>
                    </w:div>
                    <w:div w:id="1325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1519">
          <w:marLeft w:val="0"/>
          <w:marRight w:val="0"/>
          <w:marTop w:val="0"/>
          <w:marBottom w:val="0"/>
          <w:divBdr>
            <w:top w:val="none" w:sz="0" w:space="0" w:color="auto"/>
            <w:left w:val="none" w:sz="0" w:space="0" w:color="auto"/>
            <w:bottom w:val="none" w:sz="0" w:space="0" w:color="auto"/>
            <w:right w:val="none" w:sz="0" w:space="0" w:color="auto"/>
          </w:divBdr>
          <w:divsChild>
            <w:div w:id="1123647369">
              <w:marLeft w:val="0"/>
              <w:marRight w:val="0"/>
              <w:marTop w:val="0"/>
              <w:marBottom w:val="0"/>
              <w:divBdr>
                <w:top w:val="none" w:sz="0" w:space="0" w:color="auto"/>
                <w:left w:val="none" w:sz="0" w:space="0" w:color="auto"/>
                <w:bottom w:val="none" w:sz="0" w:space="0" w:color="auto"/>
                <w:right w:val="none" w:sz="0" w:space="0" w:color="auto"/>
              </w:divBdr>
              <w:divsChild>
                <w:div w:id="20500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369">
          <w:marLeft w:val="0"/>
          <w:marRight w:val="0"/>
          <w:marTop w:val="0"/>
          <w:marBottom w:val="0"/>
          <w:divBdr>
            <w:top w:val="none" w:sz="0" w:space="0" w:color="auto"/>
            <w:left w:val="none" w:sz="0" w:space="0" w:color="auto"/>
            <w:bottom w:val="none" w:sz="0" w:space="0" w:color="auto"/>
            <w:right w:val="none" w:sz="0" w:space="0" w:color="auto"/>
          </w:divBdr>
          <w:divsChild>
            <w:div w:id="162476681">
              <w:marLeft w:val="0"/>
              <w:marRight w:val="0"/>
              <w:marTop w:val="0"/>
              <w:marBottom w:val="0"/>
              <w:divBdr>
                <w:top w:val="none" w:sz="0" w:space="0" w:color="auto"/>
                <w:left w:val="none" w:sz="0" w:space="0" w:color="auto"/>
                <w:bottom w:val="none" w:sz="0" w:space="0" w:color="auto"/>
                <w:right w:val="none" w:sz="0" w:space="0" w:color="auto"/>
              </w:divBdr>
              <w:divsChild>
                <w:div w:id="16072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509</Words>
  <Characters>2805</Characters>
  <Application>Microsoft Office Word</Application>
  <DocSecurity>0</DocSecurity>
  <PresentationFormat/>
  <Lines>23</Lines>
  <Paragraphs>6</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3308</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Mike Steenbakkers</cp:lastModifiedBy>
  <cp:revision>34</cp:revision>
  <cp:lastPrinted>2017-02-13T14:59:00Z</cp:lastPrinted>
  <dcterms:created xsi:type="dcterms:W3CDTF">2017-04-14T07:46:00Z</dcterms:created>
  <dcterms:modified xsi:type="dcterms:W3CDTF">2017-04-18T12:44:00Z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